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D2FCE" w14:textId="77777777" w:rsidR="00693FD8" w:rsidRPr="00E72F49" w:rsidRDefault="001D6ABC" w:rsidP="001D6ABC">
      <w:pPr>
        <w:pStyle w:val="Title"/>
        <w:spacing w:line="240" w:lineRule="atLeast"/>
        <w:jc w:val="right"/>
        <w:rPr>
          <w:rFonts w:eastAsia="華康中黑體"/>
          <w:b w:val="0"/>
          <w:sz w:val="22"/>
          <w:szCs w:val="22"/>
          <w:lang w:eastAsia="zh-TW"/>
        </w:rPr>
      </w:pPr>
      <w:proofErr w:type="spellStart"/>
      <w:r w:rsidRPr="51120B70">
        <w:rPr>
          <w:b w:val="0"/>
          <w:sz w:val="22"/>
          <w:szCs w:val="22"/>
          <w:lang w:eastAsia="zh-TW"/>
        </w:rPr>
        <w:t>sa</w:t>
      </w:r>
      <w:proofErr w:type="spellEnd"/>
      <w:r w:rsidRPr="51120B70">
        <w:rPr>
          <w:b w:val="0"/>
          <w:sz w:val="22"/>
          <w:szCs w:val="22"/>
          <w:lang w:eastAsia="zh-TW"/>
        </w:rPr>
        <w:t>/</w:t>
      </w:r>
      <w:proofErr w:type="spellStart"/>
      <w:r w:rsidRPr="51120B70">
        <w:rPr>
          <w:b w:val="0"/>
          <w:sz w:val="22"/>
          <w:szCs w:val="22"/>
          <w:lang w:eastAsia="zh-TW"/>
        </w:rPr>
        <w:t>lqc</w:t>
      </w:r>
      <w:proofErr w:type="spellEnd"/>
      <w:r w:rsidRPr="51120B70">
        <w:rPr>
          <w:b w:val="0"/>
          <w:sz w:val="22"/>
          <w:szCs w:val="22"/>
          <w:lang w:eastAsia="zh-TW"/>
        </w:rPr>
        <w:t>/</w:t>
      </w:r>
      <w:proofErr w:type="spellStart"/>
      <w:r w:rsidRPr="51120B70">
        <w:rPr>
          <w:b w:val="0"/>
          <w:sz w:val="22"/>
          <w:szCs w:val="22"/>
          <w:lang w:eastAsia="zh-TW"/>
        </w:rPr>
        <w:t>oac</w:t>
      </w:r>
      <w:proofErr w:type="spellEnd"/>
      <w:r w:rsidRPr="51120B70">
        <w:rPr>
          <w:b w:val="0"/>
          <w:sz w:val="22"/>
          <w:szCs w:val="22"/>
          <w:lang w:eastAsia="zh-TW"/>
        </w:rPr>
        <w:t xml:space="preserve"> 08</w:t>
      </w:r>
    </w:p>
    <w:p w14:paraId="659551EA" w14:textId="33E5DBBE" w:rsidR="51120B70" w:rsidRDefault="51120B70" w:rsidP="51120B70">
      <w:pPr>
        <w:pStyle w:val="Title"/>
        <w:spacing w:line="80" w:lineRule="atLeast"/>
        <w:rPr>
          <w:rFonts w:eastAsia="華康中黑體"/>
          <w:sz w:val="28"/>
          <w:szCs w:val="28"/>
          <w:lang w:eastAsia="zh-TW"/>
        </w:rPr>
      </w:pPr>
    </w:p>
    <w:p w14:paraId="310B3C15" w14:textId="77777777" w:rsidR="002B0E5A" w:rsidRPr="00E72F49" w:rsidRDefault="00FD41C6" w:rsidP="00693FD8">
      <w:pPr>
        <w:pStyle w:val="Title"/>
        <w:spacing w:line="80" w:lineRule="atLeast"/>
        <w:rPr>
          <w:rFonts w:eastAsia="華康中黑體"/>
          <w:sz w:val="28"/>
          <w:szCs w:val="22"/>
          <w:lang w:eastAsia="zh-TW"/>
        </w:rPr>
      </w:pPr>
      <w:r>
        <w:rPr>
          <w:rFonts w:eastAsia="華康中黑體"/>
          <w:sz w:val="28"/>
          <w:szCs w:val="22"/>
          <w:lang w:eastAsia="zh-TW"/>
        </w:rPr>
        <w:t>Zhuhai Study Tour</w:t>
      </w:r>
    </w:p>
    <w:p w14:paraId="74A9359B" w14:textId="77777777" w:rsidR="00693FD8" w:rsidRPr="00E72F49" w:rsidRDefault="002B0E5A" w:rsidP="00D940D4">
      <w:pPr>
        <w:pStyle w:val="Title"/>
        <w:spacing w:line="80" w:lineRule="atLeast"/>
        <w:rPr>
          <w:rFonts w:eastAsia="華康中黑體"/>
          <w:sz w:val="28"/>
          <w:szCs w:val="22"/>
          <w:lang w:eastAsia="zh-TW"/>
        </w:rPr>
      </w:pPr>
      <w:r w:rsidRPr="00E72F49">
        <w:rPr>
          <w:rFonts w:eastAsia="華康中黑體"/>
          <w:sz w:val="28"/>
          <w:szCs w:val="22"/>
          <w:lang w:eastAsia="zh-TW"/>
        </w:rPr>
        <w:t>Pre-Departure Memorandum</w:t>
      </w:r>
    </w:p>
    <w:p w14:paraId="672A6659" w14:textId="77777777" w:rsidR="00F82EA0" w:rsidRPr="00E72F49" w:rsidRDefault="00F82EA0" w:rsidP="00693FD8">
      <w:pPr>
        <w:pStyle w:val="Title"/>
        <w:spacing w:line="80" w:lineRule="atLeast"/>
        <w:rPr>
          <w:rFonts w:eastAsia="華康中黑體"/>
          <w:sz w:val="22"/>
          <w:szCs w:val="22"/>
          <w:highlight w:val="yellow"/>
          <w:lang w:eastAsia="zh-TW"/>
        </w:rPr>
      </w:pPr>
    </w:p>
    <w:p w14:paraId="5519D0C3" w14:textId="4C40A18F" w:rsidR="002B0E5A" w:rsidRPr="00E72F49" w:rsidRDefault="002B0E5A" w:rsidP="002B0E5A">
      <w:r w:rsidRPr="51120B70">
        <w:rPr>
          <w:b/>
          <w:bCs/>
        </w:rPr>
        <w:t xml:space="preserve">Date: </w:t>
      </w:r>
      <w:r>
        <w:tab/>
      </w:r>
      <w:r>
        <w:tab/>
      </w:r>
      <w:r>
        <w:tab/>
      </w:r>
      <w:r>
        <w:tab/>
      </w:r>
      <w:r w:rsidR="00022F4E">
        <w:t>15</w:t>
      </w:r>
      <w:r w:rsidR="00D940D4">
        <w:t>-1</w:t>
      </w:r>
      <w:r w:rsidR="00022F4E">
        <w:t>7</w:t>
      </w:r>
      <w:r w:rsidR="00D940D4">
        <w:t xml:space="preserve"> </w:t>
      </w:r>
      <w:r w:rsidR="00022F4E">
        <w:t>Nov</w:t>
      </w:r>
      <w:r w:rsidR="00D940D4">
        <w:t xml:space="preserve"> 202</w:t>
      </w:r>
      <w:r w:rsidR="00022F4E">
        <w:t>4</w:t>
      </w:r>
      <w:r w:rsidR="00D940D4">
        <w:t xml:space="preserve"> (</w:t>
      </w:r>
      <w:r w:rsidR="00022F4E">
        <w:t>3</w:t>
      </w:r>
      <w:r w:rsidR="00D940D4">
        <w:t xml:space="preserve"> days)</w:t>
      </w:r>
    </w:p>
    <w:p w14:paraId="41F2473F" w14:textId="77777777" w:rsidR="002B0E5A" w:rsidRPr="00E72F49" w:rsidRDefault="002B0E5A" w:rsidP="002B0E5A">
      <w:pPr>
        <w:rPr>
          <w:b/>
          <w:szCs w:val="24"/>
        </w:rPr>
      </w:pPr>
      <w:r w:rsidRPr="00E72F49">
        <w:rPr>
          <w:b/>
          <w:szCs w:val="24"/>
        </w:rPr>
        <w:t xml:space="preserve">No. of participants: </w:t>
      </w:r>
      <w:r w:rsidR="00C336E0" w:rsidRPr="00E72F49">
        <w:rPr>
          <w:b/>
          <w:szCs w:val="24"/>
        </w:rPr>
        <w:tab/>
      </w:r>
      <w:r w:rsidR="00022F4E">
        <w:rPr>
          <w:szCs w:val="24"/>
        </w:rPr>
        <w:t>103</w:t>
      </w:r>
      <w:r w:rsidRPr="00E72F49">
        <w:rPr>
          <w:szCs w:val="24"/>
        </w:rPr>
        <w:t xml:space="preserve"> students + </w:t>
      </w:r>
      <w:r w:rsidR="00022F4E">
        <w:rPr>
          <w:szCs w:val="24"/>
        </w:rPr>
        <w:t>3</w:t>
      </w:r>
      <w:r w:rsidRPr="00E72F49">
        <w:rPr>
          <w:szCs w:val="24"/>
        </w:rPr>
        <w:t xml:space="preserve"> Staff</w:t>
      </w:r>
    </w:p>
    <w:p w14:paraId="3C1B9D86" w14:textId="77777777" w:rsidR="002B0E5A" w:rsidRPr="00E72F49" w:rsidRDefault="002B0E5A" w:rsidP="002B0E5A">
      <w:pPr>
        <w:rPr>
          <w:b/>
          <w:bCs/>
          <w:sz w:val="23"/>
          <w:szCs w:val="23"/>
        </w:rPr>
      </w:pPr>
      <w:r w:rsidRPr="51120B70">
        <w:rPr>
          <w:b/>
          <w:bCs/>
          <w:sz w:val="23"/>
          <w:szCs w:val="23"/>
        </w:rPr>
        <w:t xml:space="preserve">Location: </w:t>
      </w:r>
      <w:r w:rsidR="00C336E0" w:rsidRPr="00E72F49">
        <w:rPr>
          <w:b/>
          <w:sz w:val="23"/>
          <w:szCs w:val="23"/>
        </w:rPr>
        <w:tab/>
      </w:r>
      <w:r w:rsidR="00C336E0" w:rsidRPr="00E72F49">
        <w:rPr>
          <w:b/>
          <w:sz w:val="23"/>
          <w:szCs w:val="23"/>
        </w:rPr>
        <w:tab/>
      </w:r>
      <w:r w:rsidR="00C336E0" w:rsidRPr="00E72F49">
        <w:rPr>
          <w:b/>
          <w:sz w:val="23"/>
          <w:szCs w:val="23"/>
        </w:rPr>
        <w:tab/>
      </w:r>
      <w:r w:rsidR="00A210DC">
        <w:rPr>
          <w:color w:val="141823"/>
          <w:sz w:val="23"/>
          <w:szCs w:val="23"/>
          <w:shd w:val="clear" w:color="auto" w:fill="FFFFFF"/>
        </w:rPr>
        <w:t>Zhuhai, China</w:t>
      </w:r>
      <w:r w:rsidRPr="00E72F49">
        <w:rPr>
          <w:b/>
          <w:bCs/>
          <w:sz w:val="23"/>
          <w:szCs w:val="23"/>
        </w:rPr>
        <w:t xml:space="preserve"> </w:t>
      </w:r>
    </w:p>
    <w:p w14:paraId="7FA50664" w14:textId="2395D09B" w:rsidR="51120B70" w:rsidRDefault="51120B70" w:rsidP="51120B70">
      <w:pPr>
        <w:rPr>
          <w:b/>
          <w:bCs/>
          <w:sz w:val="23"/>
          <w:szCs w:val="23"/>
        </w:rPr>
      </w:pPr>
    </w:p>
    <w:p w14:paraId="1895C2CE" w14:textId="77777777" w:rsidR="002B0E5A" w:rsidRPr="00E72F49" w:rsidRDefault="002B0E5A" w:rsidP="002B0E5A">
      <w:pPr>
        <w:rPr>
          <w:b/>
          <w:szCs w:val="24"/>
        </w:rPr>
      </w:pPr>
      <w:r w:rsidRPr="00E72F49">
        <w:rPr>
          <w:b/>
          <w:szCs w:val="24"/>
        </w:rPr>
        <w:t>Staff-in-Charge: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3260"/>
      </w:tblGrid>
      <w:tr w:rsidR="000C118E" w:rsidRPr="00E72F49" w14:paraId="2E1651B1" w14:textId="77777777" w:rsidTr="0885CDA6">
        <w:trPr>
          <w:trHeight w:val="322"/>
        </w:trPr>
        <w:tc>
          <w:tcPr>
            <w:tcW w:w="6379" w:type="dxa"/>
            <w:gridSpan w:val="2"/>
            <w:shd w:val="clear" w:color="auto" w:fill="BFBFBF" w:themeFill="background1" w:themeFillShade="BF"/>
          </w:tcPr>
          <w:p w14:paraId="0D909AED" w14:textId="77777777" w:rsidR="002B0E5A" w:rsidRPr="00E72F49" w:rsidRDefault="002B0E5A" w:rsidP="00543C81">
            <w:pPr>
              <w:pStyle w:val="NormalIndent"/>
              <w:spacing w:line="260" w:lineRule="exact"/>
              <w:rPr>
                <w:b/>
                <w:bCs/>
                <w:color w:val="000000"/>
              </w:rPr>
            </w:pPr>
            <w:r w:rsidRPr="00E72F49">
              <w:rPr>
                <w:b/>
                <w:bCs/>
                <w:color w:val="000000"/>
              </w:rPr>
              <w:t>Name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2C612CD1" w14:textId="77777777" w:rsidR="002B0E5A" w:rsidRPr="00E72F49" w:rsidRDefault="002B0E5A" w:rsidP="00543C81">
            <w:pPr>
              <w:pStyle w:val="NormalIndent"/>
              <w:spacing w:line="260" w:lineRule="exact"/>
              <w:rPr>
                <w:b/>
                <w:bCs/>
                <w:color w:val="000000"/>
              </w:rPr>
            </w:pPr>
            <w:r w:rsidRPr="00E72F49">
              <w:rPr>
                <w:b/>
                <w:bCs/>
                <w:color w:val="000000"/>
              </w:rPr>
              <w:t>Contact</w:t>
            </w:r>
            <w:r w:rsidR="00D940D4" w:rsidRPr="00E72F49">
              <w:rPr>
                <w:b/>
                <w:bCs/>
                <w:color w:val="000000"/>
              </w:rPr>
              <w:t xml:space="preserve"> (WhatsApp)</w:t>
            </w:r>
          </w:p>
        </w:tc>
      </w:tr>
      <w:tr w:rsidR="000C118E" w:rsidRPr="00E72F49" w14:paraId="341FA055" w14:textId="77777777" w:rsidTr="0885CDA6">
        <w:trPr>
          <w:trHeight w:val="614"/>
        </w:trPr>
        <w:tc>
          <w:tcPr>
            <w:tcW w:w="2268" w:type="dxa"/>
            <w:shd w:val="clear" w:color="auto" w:fill="FFFFFF" w:themeFill="background1"/>
          </w:tcPr>
          <w:p w14:paraId="73A0CC9F" w14:textId="77777777" w:rsidR="002B0E5A" w:rsidRPr="00E72F49" w:rsidRDefault="002B0E5A" w:rsidP="00543C81">
            <w:pPr>
              <w:pStyle w:val="PlainText"/>
              <w:spacing w:line="260" w:lineRule="exact"/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</w:pPr>
            <w:r w:rsidRPr="00E72F49"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  <w:t>T</w:t>
            </w:r>
            <w:r w:rsidR="00D940D4" w:rsidRPr="00E72F49"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  <w:t>rip</w:t>
            </w:r>
            <w:r w:rsidRPr="00E72F49"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  <w:t xml:space="preserve"> Leader</w:t>
            </w:r>
          </w:p>
        </w:tc>
        <w:tc>
          <w:tcPr>
            <w:tcW w:w="4111" w:type="dxa"/>
            <w:shd w:val="clear" w:color="auto" w:fill="FFFFFF" w:themeFill="background1"/>
          </w:tcPr>
          <w:p w14:paraId="0323365F" w14:textId="77777777" w:rsidR="00A210DC" w:rsidRDefault="00A210DC" w:rsidP="00543C81">
            <w:pPr>
              <w:autoSpaceDE w:val="0"/>
              <w:autoSpaceDN w:val="0"/>
              <w:adjustRightInd w:val="0"/>
              <w:spacing w:line="260" w:lineRule="exact"/>
              <w:rPr>
                <w:szCs w:val="24"/>
              </w:rPr>
            </w:pPr>
            <w:r>
              <w:t>Mr. Franky Fong</w:t>
            </w:r>
          </w:p>
          <w:p w14:paraId="632994A1" w14:textId="28E27CA5" w:rsidR="6F1B7060" w:rsidRDefault="6F1B7060" w:rsidP="0885CDA6">
            <w:pPr>
              <w:spacing w:line="260" w:lineRule="exact"/>
            </w:pPr>
            <w:r>
              <w:t>Ms. Angelina Chan</w:t>
            </w:r>
          </w:p>
          <w:p w14:paraId="0A45B8F4" w14:textId="6ED9C9FC" w:rsidR="00102E07" w:rsidRDefault="00102E07" w:rsidP="0885CDA6">
            <w:pPr>
              <w:spacing w:line="260" w:lineRule="exact"/>
            </w:pPr>
            <w:r>
              <w:t>Ms. Penny Lo</w:t>
            </w:r>
          </w:p>
          <w:p w14:paraId="4DC79399" w14:textId="53931B01" w:rsidR="0022038D" w:rsidRPr="0022038D" w:rsidRDefault="00D940D4" w:rsidP="00543C81">
            <w:pPr>
              <w:autoSpaceDE w:val="0"/>
              <w:autoSpaceDN w:val="0"/>
              <w:adjustRightInd w:val="0"/>
              <w:spacing w:line="260" w:lineRule="exact"/>
            </w:pPr>
            <w:r>
              <w:t>Ms</w:t>
            </w:r>
            <w:r w:rsidR="534A207F">
              <w:t>.</w:t>
            </w:r>
            <w:r>
              <w:t xml:space="preserve"> Nicole Cheung</w:t>
            </w:r>
          </w:p>
          <w:p w14:paraId="08021BAD" w14:textId="582D6450" w:rsidR="0022038D" w:rsidRPr="00E72F49" w:rsidRDefault="00A210DC" w:rsidP="00543C81">
            <w:pPr>
              <w:autoSpaceDE w:val="0"/>
              <w:autoSpaceDN w:val="0"/>
              <w:adjustRightInd w:val="0"/>
              <w:spacing w:line="260" w:lineRule="exact"/>
              <w:rPr>
                <w:szCs w:val="24"/>
              </w:rPr>
            </w:pPr>
            <w:r>
              <w:rPr>
                <w:szCs w:val="24"/>
              </w:rPr>
              <w:t>Mr. Hennessey Cheng</w:t>
            </w:r>
          </w:p>
        </w:tc>
        <w:tc>
          <w:tcPr>
            <w:tcW w:w="3260" w:type="dxa"/>
            <w:shd w:val="clear" w:color="auto" w:fill="FFFFFF" w:themeFill="background1"/>
          </w:tcPr>
          <w:p w14:paraId="29620167" w14:textId="14B4BD47" w:rsidR="0022038D" w:rsidRDefault="0022038D" w:rsidP="0022038D">
            <w:pPr>
              <w:autoSpaceDE w:val="0"/>
              <w:autoSpaceDN w:val="0"/>
              <w:adjustRightInd w:val="0"/>
              <w:spacing w:line="260" w:lineRule="exact"/>
            </w:pPr>
            <w:r>
              <w:t>+852 6043 5916</w:t>
            </w:r>
          </w:p>
          <w:p w14:paraId="4B8B5545" w14:textId="77777777" w:rsidR="0022038D" w:rsidRPr="0022038D" w:rsidRDefault="0022038D" w:rsidP="0022038D">
            <w:pPr>
              <w:autoSpaceDE w:val="0"/>
              <w:autoSpaceDN w:val="0"/>
              <w:adjustRightInd w:val="0"/>
              <w:spacing w:line="260" w:lineRule="exact"/>
              <w:rPr>
                <w:szCs w:val="24"/>
              </w:rPr>
            </w:pPr>
          </w:p>
          <w:p w14:paraId="2FDC90FB" w14:textId="5627F6A3" w:rsidR="0022038D" w:rsidRDefault="0022038D" w:rsidP="0022038D">
            <w:pPr>
              <w:spacing w:line="260" w:lineRule="exact"/>
            </w:pPr>
          </w:p>
          <w:p w14:paraId="28241EAE" w14:textId="529DD381" w:rsidR="0022038D" w:rsidRDefault="0022038D" w:rsidP="0022038D">
            <w:pPr>
              <w:autoSpaceDE w:val="0"/>
              <w:autoSpaceDN w:val="0"/>
              <w:adjustRightInd w:val="0"/>
              <w:spacing w:line="260" w:lineRule="exact"/>
            </w:pPr>
            <w:r>
              <w:t>+852 3411 5913</w:t>
            </w:r>
          </w:p>
          <w:p w14:paraId="4CF039F6" w14:textId="705C42A4" w:rsidR="0022038D" w:rsidRPr="0022038D" w:rsidRDefault="0022038D" w:rsidP="0022038D">
            <w:pPr>
              <w:autoSpaceDE w:val="0"/>
              <w:autoSpaceDN w:val="0"/>
              <w:adjustRightInd w:val="0"/>
              <w:spacing w:line="260" w:lineRule="exact"/>
            </w:pPr>
            <w:r>
              <w:t>+852 9503 7978</w:t>
            </w:r>
          </w:p>
        </w:tc>
      </w:tr>
      <w:tr w:rsidR="000C118E" w:rsidRPr="00E72F49" w14:paraId="4D1027A9" w14:textId="77777777" w:rsidTr="0885CDA6">
        <w:trPr>
          <w:trHeight w:val="551"/>
        </w:trPr>
        <w:tc>
          <w:tcPr>
            <w:tcW w:w="2268" w:type="dxa"/>
            <w:shd w:val="clear" w:color="auto" w:fill="FFFFFF" w:themeFill="background1"/>
          </w:tcPr>
          <w:p w14:paraId="40872AFC" w14:textId="77777777" w:rsidR="002B0E5A" w:rsidRPr="00E72F49" w:rsidRDefault="002B0E5A" w:rsidP="00543C81">
            <w:pPr>
              <w:pStyle w:val="PlainText"/>
              <w:spacing w:line="260" w:lineRule="exact"/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</w:pPr>
            <w:r w:rsidRPr="00E72F49"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  <w:t xml:space="preserve">HK </w:t>
            </w:r>
            <w:r w:rsidR="000C118E" w:rsidRPr="00E72F49"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  <w:t>E</w:t>
            </w:r>
            <w:r w:rsidRPr="00E72F49"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  <w:t>nquiries and Emergency</w:t>
            </w:r>
            <w:r w:rsidR="000C118E" w:rsidRPr="00E72F49"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  <w:t xml:space="preserve"> C</w:t>
            </w:r>
            <w:r w:rsidRPr="00E72F49"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  <w:t xml:space="preserve">ontact </w:t>
            </w:r>
          </w:p>
        </w:tc>
        <w:tc>
          <w:tcPr>
            <w:tcW w:w="4111" w:type="dxa"/>
            <w:shd w:val="clear" w:color="auto" w:fill="FFFFFF" w:themeFill="background1"/>
          </w:tcPr>
          <w:p w14:paraId="5ECC706B" w14:textId="77777777" w:rsidR="002B0E5A" w:rsidRPr="00E72F49" w:rsidRDefault="00A210DC" w:rsidP="00543C81">
            <w:pPr>
              <w:pStyle w:val="PlainText"/>
              <w:spacing w:line="260" w:lineRule="exact"/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zh-TW"/>
              </w:rPr>
              <w:t>Mr. Jeff Cheung</w:t>
            </w:r>
          </w:p>
        </w:tc>
        <w:tc>
          <w:tcPr>
            <w:tcW w:w="3260" w:type="dxa"/>
            <w:shd w:val="clear" w:color="auto" w:fill="FFFFFF" w:themeFill="background1"/>
          </w:tcPr>
          <w:p w14:paraId="34FD968C" w14:textId="77777777" w:rsidR="002B0E5A" w:rsidRPr="00E72F49" w:rsidRDefault="0097385A" w:rsidP="00543C81">
            <w:pPr>
              <w:pStyle w:val="NormalIndent"/>
              <w:spacing w:line="260" w:lineRule="exact"/>
              <w:rPr>
                <w:color w:val="000000"/>
                <w:lang w:eastAsia="zh-TW"/>
              </w:rPr>
            </w:pPr>
            <w:r w:rsidRPr="00E72F49">
              <w:rPr>
                <w:color w:val="000000"/>
                <w:lang w:eastAsia="zh-TW"/>
              </w:rPr>
              <w:t xml:space="preserve">+852 </w:t>
            </w:r>
            <w:r w:rsidR="002B0E5A" w:rsidRPr="00E72F49">
              <w:rPr>
                <w:color w:val="000000"/>
                <w:lang w:eastAsia="zh-TW"/>
              </w:rPr>
              <w:t>3411 2</w:t>
            </w:r>
            <w:r w:rsidR="00A210DC">
              <w:rPr>
                <w:color w:val="000000"/>
                <w:lang w:eastAsia="zh-TW"/>
              </w:rPr>
              <w:t>333</w:t>
            </w:r>
          </w:p>
        </w:tc>
      </w:tr>
    </w:tbl>
    <w:p w14:paraId="0A37501D" w14:textId="77777777" w:rsidR="000C118E" w:rsidRPr="00E72F49" w:rsidRDefault="000C118E" w:rsidP="000C118E">
      <w:pPr>
        <w:ind w:left="360"/>
        <w:rPr>
          <w:b/>
          <w:szCs w:val="32"/>
          <w:u w:val="single"/>
        </w:rPr>
      </w:pPr>
    </w:p>
    <w:p w14:paraId="1865AC55" w14:textId="3E3107B9" w:rsidR="454AB0A3" w:rsidRDefault="454AB0A3" w:rsidP="51120B70">
      <w:pPr>
        <w:numPr>
          <w:ilvl w:val="0"/>
          <w:numId w:val="22"/>
        </w:numPr>
        <w:spacing w:line="259" w:lineRule="auto"/>
        <w:rPr>
          <w:b/>
          <w:bCs/>
          <w:u w:val="single"/>
        </w:rPr>
      </w:pPr>
      <w:r w:rsidRPr="51120B70">
        <w:rPr>
          <w:b/>
          <w:bCs/>
          <w:u w:val="single"/>
        </w:rPr>
        <w:t>Important Time</w:t>
      </w:r>
    </w:p>
    <w:p w14:paraId="4278B135" w14:textId="3D100B0C" w:rsidR="51120B70" w:rsidRDefault="51120B70"/>
    <w:tbl>
      <w:tblPr>
        <w:tblW w:w="91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2622"/>
      </w:tblGrid>
      <w:tr w:rsidR="000C118E" w:rsidRPr="00E72F49" w14:paraId="14FC5734" w14:textId="77777777" w:rsidTr="51120B70">
        <w:trPr>
          <w:trHeight w:val="300"/>
        </w:trPr>
        <w:tc>
          <w:tcPr>
            <w:tcW w:w="6510" w:type="dxa"/>
            <w:shd w:val="clear" w:color="auto" w:fill="auto"/>
          </w:tcPr>
          <w:p w14:paraId="26966553" w14:textId="7016D760" w:rsidR="002B0E5A" w:rsidRPr="00E72F49" w:rsidRDefault="2F0C1696" w:rsidP="51120B70">
            <w:pPr>
              <w:spacing w:line="340" w:lineRule="exact"/>
              <w:rPr>
                <w:b/>
                <w:bCs/>
                <w:szCs w:val="24"/>
              </w:rPr>
            </w:pPr>
            <w:r w:rsidRPr="51120B70">
              <w:rPr>
                <w:b/>
                <w:bCs/>
                <w:szCs w:val="24"/>
              </w:rPr>
              <w:t>D</w:t>
            </w:r>
            <w:r w:rsidR="1AAE2D93" w:rsidRPr="51120B70">
              <w:rPr>
                <w:b/>
                <w:bCs/>
                <w:szCs w:val="24"/>
              </w:rPr>
              <w:t xml:space="preserve">eparture </w:t>
            </w:r>
          </w:p>
          <w:p w14:paraId="3CB91DA3" w14:textId="0CBFBA35" w:rsidR="002B0E5A" w:rsidRPr="00E72F49" w:rsidRDefault="1AAE2D93" w:rsidP="51120B70">
            <w:pPr>
              <w:spacing w:line="340" w:lineRule="exact"/>
              <w:rPr>
                <w:szCs w:val="24"/>
              </w:rPr>
            </w:pPr>
            <w:r w:rsidRPr="51120B70">
              <w:rPr>
                <w:szCs w:val="24"/>
              </w:rPr>
              <w:t>D</w:t>
            </w:r>
            <w:r w:rsidR="2F0C1696" w:rsidRPr="51120B70">
              <w:rPr>
                <w:szCs w:val="24"/>
              </w:rPr>
              <w:t xml:space="preserve">ate: </w:t>
            </w:r>
            <w:r w:rsidR="00A210DC" w:rsidRPr="51120B70">
              <w:rPr>
                <w:szCs w:val="24"/>
              </w:rPr>
              <w:t>15 Nov</w:t>
            </w:r>
            <w:r w:rsidR="00D940D4" w:rsidRPr="51120B70">
              <w:rPr>
                <w:szCs w:val="24"/>
              </w:rPr>
              <w:t xml:space="preserve"> 202</w:t>
            </w:r>
            <w:r w:rsidR="00A210DC" w:rsidRPr="51120B70">
              <w:rPr>
                <w:szCs w:val="24"/>
              </w:rPr>
              <w:t>4</w:t>
            </w:r>
            <w:r w:rsidR="00D940D4" w:rsidRPr="51120B70">
              <w:rPr>
                <w:szCs w:val="24"/>
              </w:rPr>
              <w:t xml:space="preserve"> (</w:t>
            </w:r>
            <w:r w:rsidR="00A210DC" w:rsidRPr="51120B70">
              <w:rPr>
                <w:szCs w:val="24"/>
              </w:rPr>
              <w:t>Fri</w:t>
            </w:r>
            <w:r w:rsidR="00D940D4" w:rsidRPr="51120B70">
              <w:rPr>
                <w:szCs w:val="24"/>
              </w:rPr>
              <w:t>)</w:t>
            </w:r>
          </w:p>
          <w:p w14:paraId="43852753" w14:textId="1B803DD8" w:rsidR="002B0E5A" w:rsidRPr="00E72F49" w:rsidRDefault="11BB7823" w:rsidP="51120B70">
            <w:pPr>
              <w:spacing w:line="340" w:lineRule="exact"/>
              <w:rPr>
                <w:szCs w:val="24"/>
              </w:rPr>
            </w:pPr>
            <w:r w:rsidRPr="51120B70">
              <w:rPr>
                <w:szCs w:val="24"/>
              </w:rPr>
              <w:t xml:space="preserve">Gathering </w:t>
            </w:r>
            <w:r w:rsidR="795B3383" w:rsidRPr="51120B70">
              <w:rPr>
                <w:szCs w:val="24"/>
              </w:rPr>
              <w:t xml:space="preserve">Time: </w:t>
            </w:r>
            <w:r w:rsidR="72DE93A3" w:rsidRPr="51120B70">
              <w:rPr>
                <w:szCs w:val="24"/>
              </w:rPr>
              <w:t>0</w:t>
            </w:r>
            <w:r w:rsidR="00A210DC" w:rsidRPr="51120B70">
              <w:rPr>
                <w:szCs w:val="24"/>
              </w:rPr>
              <w:t>8</w:t>
            </w:r>
            <w:r w:rsidR="00D940D4" w:rsidRPr="51120B70">
              <w:rPr>
                <w:szCs w:val="24"/>
              </w:rPr>
              <w:t>:</w:t>
            </w:r>
            <w:r w:rsidR="00A210DC" w:rsidRPr="51120B70">
              <w:rPr>
                <w:szCs w:val="24"/>
              </w:rPr>
              <w:t>00</w:t>
            </w:r>
            <w:r w:rsidR="3C844053" w:rsidRPr="51120B70">
              <w:rPr>
                <w:szCs w:val="24"/>
              </w:rPr>
              <w:t xml:space="preserve"> </w:t>
            </w:r>
            <w:r w:rsidR="3C844053" w:rsidRPr="51120B70">
              <w:rPr>
                <w:i/>
                <w:iCs/>
                <w:color w:val="FF0000"/>
                <w:szCs w:val="24"/>
                <w:u w:val="single"/>
              </w:rPr>
              <w:t>(please be on-time)</w:t>
            </w:r>
          </w:p>
          <w:p w14:paraId="13666437" w14:textId="0449D465" w:rsidR="002B0E5A" w:rsidRPr="00E72F49" w:rsidRDefault="6B21C8B0" w:rsidP="51120B70">
            <w:pPr>
              <w:spacing w:line="340" w:lineRule="exact"/>
              <w:rPr>
                <w:szCs w:val="24"/>
              </w:rPr>
            </w:pPr>
            <w:r w:rsidRPr="51120B70">
              <w:rPr>
                <w:szCs w:val="24"/>
              </w:rPr>
              <w:t xml:space="preserve">Gathering Point: </w:t>
            </w:r>
            <w:r w:rsidR="34316CF6" w:rsidRPr="51120B70">
              <w:rPr>
                <w:szCs w:val="24"/>
              </w:rPr>
              <w:t xml:space="preserve">G/F, School of Continuing Education, </w:t>
            </w:r>
            <w:r w:rsidR="00FE620E" w:rsidRPr="51120B70">
              <w:rPr>
                <w:szCs w:val="24"/>
              </w:rPr>
              <w:t>HKBU</w:t>
            </w:r>
          </w:p>
          <w:p w14:paraId="7415A648" w14:textId="0E5784DE" w:rsidR="002B0E5A" w:rsidRPr="00E72F49" w:rsidRDefault="002B0E5A" w:rsidP="51120B70">
            <w:pPr>
              <w:spacing w:line="340" w:lineRule="exact"/>
              <w:rPr>
                <w:szCs w:val="24"/>
              </w:rPr>
            </w:pPr>
          </w:p>
          <w:p w14:paraId="558BD0DC" w14:textId="0966B5AF" w:rsidR="002B0E5A" w:rsidRPr="00E72F49" w:rsidRDefault="037EB38D" w:rsidP="51120B70">
            <w:pPr>
              <w:spacing w:line="340" w:lineRule="exact"/>
              <w:rPr>
                <w:szCs w:val="24"/>
              </w:rPr>
            </w:pPr>
            <w:r w:rsidRPr="51120B70">
              <w:rPr>
                <w:b/>
                <w:bCs/>
                <w:szCs w:val="24"/>
              </w:rPr>
              <w:t xml:space="preserve">Arrival </w:t>
            </w:r>
            <w:r w:rsidR="00FE620E">
              <w:br/>
            </w:r>
            <w:r w:rsidR="5CE61634" w:rsidRPr="51120B70">
              <w:rPr>
                <w:szCs w:val="24"/>
              </w:rPr>
              <w:t>Date: 17 Nov 2024 (Sun)</w:t>
            </w:r>
          </w:p>
          <w:p w14:paraId="2744FA93" w14:textId="4C848F76" w:rsidR="002B0E5A" w:rsidRPr="00E72F49" w:rsidRDefault="5CE61634" w:rsidP="51120B70">
            <w:pPr>
              <w:spacing w:line="340" w:lineRule="exact"/>
              <w:rPr>
                <w:szCs w:val="24"/>
              </w:rPr>
            </w:pPr>
            <w:r w:rsidRPr="51120B70">
              <w:rPr>
                <w:szCs w:val="24"/>
              </w:rPr>
              <w:t>Depart from Zhuhai at 1</w:t>
            </w:r>
            <w:r w:rsidR="1C6AAD87" w:rsidRPr="51120B70">
              <w:rPr>
                <w:szCs w:val="24"/>
              </w:rPr>
              <w:t>6</w:t>
            </w:r>
            <w:r w:rsidRPr="51120B70">
              <w:rPr>
                <w:szCs w:val="24"/>
              </w:rPr>
              <w:t xml:space="preserve">:00 </w:t>
            </w:r>
            <w:r w:rsidR="00FE620E">
              <w:br/>
            </w:r>
            <w:r w:rsidR="41AB4D48" w:rsidRPr="51120B70">
              <w:rPr>
                <w:szCs w:val="24"/>
              </w:rPr>
              <w:t>Estimated Arrival: 20:00</w:t>
            </w:r>
            <w:r w:rsidR="3676CD79" w:rsidRPr="51120B70">
              <w:rPr>
                <w:szCs w:val="24"/>
              </w:rPr>
              <w:t xml:space="preserve"> @ Kowloon </w:t>
            </w:r>
          </w:p>
        </w:tc>
        <w:tc>
          <w:tcPr>
            <w:tcW w:w="2622" w:type="dxa"/>
            <w:shd w:val="clear" w:color="auto" w:fill="auto"/>
          </w:tcPr>
          <w:p w14:paraId="0970525C" w14:textId="77777777" w:rsidR="0022038D" w:rsidRDefault="0022038D" w:rsidP="51120B70">
            <w:pPr>
              <w:spacing w:line="340" w:lineRule="exact"/>
              <w:rPr>
                <w:noProof/>
              </w:rPr>
            </w:pPr>
          </w:p>
          <w:p w14:paraId="67216984" w14:textId="77777777" w:rsidR="0022038D" w:rsidRDefault="0022038D" w:rsidP="51120B70">
            <w:pPr>
              <w:spacing w:line="340" w:lineRule="exact"/>
              <w:rPr>
                <w:color w:val="252525"/>
                <w:sz w:val="21"/>
                <w:szCs w:val="21"/>
              </w:rPr>
            </w:pPr>
          </w:p>
          <w:p w14:paraId="4C218396" w14:textId="77777777" w:rsidR="0022038D" w:rsidRDefault="0022038D" w:rsidP="51120B70">
            <w:pPr>
              <w:spacing w:line="340" w:lineRule="exact"/>
              <w:rPr>
                <w:color w:val="252525"/>
                <w:sz w:val="21"/>
                <w:szCs w:val="21"/>
              </w:rPr>
            </w:pPr>
          </w:p>
          <w:p w14:paraId="75DE3404" w14:textId="77777777" w:rsidR="0022038D" w:rsidRDefault="0022038D" w:rsidP="51120B70">
            <w:pPr>
              <w:spacing w:line="340" w:lineRule="exact"/>
              <w:rPr>
                <w:color w:val="252525"/>
                <w:sz w:val="21"/>
                <w:szCs w:val="21"/>
              </w:rPr>
            </w:pPr>
          </w:p>
          <w:p w14:paraId="53F89232" w14:textId="77777777" w:rsidR="0022038D" w:rsidRDefault="0022038D" w:rsidP="51120B70">
            <w:pPr>
              <w:spacing w:line="340" w:lineRule="exact"/>
              <w:rPr>
                <w:color w:val="252525"/>
                <w:sz w:val="21"/>
                <w:szCs w:val="21"/>
              </w:rPr>
            </w:pPr>
          </w:p>
          <w:p w14:paraId="58C89743" w14:textId="77777777" w:rsidR="0022038D" w:rsidRDefault="0022038D" w:rsidP="51120B70">
            <w:pPr>
              <w:spacing w:line="340" w:lineRule="exact"/>
              <w:rPr>
                <w:color w:val="252525"/>
                <w:sz w:val="21"/>
                <w:szCs w:val="21"/>
              </w:rPr>
            </w:pPr>
          </w:p>
          <w:p w14:paraId="5288DE98" w14:textId="77777777" w:rsidR="0022038D" w:rsidRDefault="0022038D" w:rsidP="51120B70">
            <w:pPr>
              <w:spacing w:line="340" w:lineRule="exact"/>
              <w:rPr>
                <w:color w:val="252525"/>
                <w:sz w:val="21"/>
                <w:szCs w:val="21"/>
              </w:rPr>
            </w:pPr>
          </w:p>
          <w:p w14:paraId="3E8781FF" w14:textId="77777777" w:rsidR="0022038D" w:rsidRDefault="0022038D" w:rsidP="51120B70">
            <w:pPr>
              <w:spacing w:line="340" w:lineRule="exact"/>
              <w:rPr>
                <w:color w:val="252525"/>
                <w:sz w:val="21"/>
                <w:szCs w:val="21"/>
              </w:rPr>
            </w:pPr>
          </w:p>
          <w:p w14:paraId="50C82740" w14:textId="67D05631" w:rsidR="002B0E5A" w:rsidRPr="00E72F49" w:rsidRDefault="4EE2C321" w:rsidP="51120B70">
            <w:pPr>
              <w:spacing w:line="340" w:lineRule="exact"/>
              <w:rPr>
                <w:color w:val="252525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5428508" wp14:editId="07AAF4AF">
                  <wp:extent cx="1404904" cy="1882572"/>
                  <wp:effectExtent l="0" t="0" r="5080" b="3810"/>
                  <wp:docPr id="203529795" name="Picture 203529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244" cy="194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B6C7B" w14:textId="77777777" w:rsidR="00C336E0" w:rsidRDefault="00C336E0" w:rsidP="00E93252">
      <w:pPr>
        <w:rPr>
          <w:b/>
          <w:sz w:val="22"/>
          <w:lang w:val="fr-FR"/>
        </w:rPr>
      </w:pPr>
    </w:p>
    <w:p w14:paraId="02EB378F" w14:textId="77777777" w:rsidR="00194FC6" w:rsidRPr="00E72F49" w:rsidRDefault="00194FC6" w:rsidP="00E93252">
      <w:pPr>
        <w:rPr>
          <w:sz w:val="22"/>
          <w:lang w:val="en-HK"/>
        </w:rPr>
      </w:pPr>
    </w:p>
    <w:p w14:paraId="03557DC4" w14:textId="77777777" w:rsidR="002B0E5A" w:rsidRPr="00E72F49" w:rsidRDefault="000C118E" w:rsidP="00C336E0">
      <w:pPr>
        <w:numPr>
          <w:ilvl w:val="0"/>
          <w:numId w:val="22"/>
        </w:numPr>
        <w:rPr>
          <w:b/>
          <w:szCs w:val="32"/>
          <w:u w:val="single"/>
        </w:rPr>
      </w:pPr>
      <w:r w:rsidRPr="00E72F49">
        <w:rPr>
          <w:b/>
          <w:szCs w:val="32"/>
          <w:u w:val="single"/>
        </w:rPr>
        <w:t xml:space="preserve">Local </w:t>
      </w:r>
      <w:r w:rsidR="002B0E5A" w:rsidRPr="00E72F49">
        <w:rPr>
          <w:b/>
          <w:szCs w:val="32"/>
          <w:u w:val="single"/>
        </w:rPr>
        <w:t>Emergency Contact</w:t>
      </w:r>
      <w:r w:rsidRPr="00E72F49">
        <w:rPr>
          <w:b/>
          <w:szCs w:val="32"/>
          <w:u w:val="single"/>
        </w:rPr>
        <w:t>s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10"/>
        <w:gridCol w:w="4394"/>
      </w:tblGrid>
      <w:tr w:rsidR="000C118E" w:rsidRPr="00E72F49" w14:paraId="57C44895" w14:textId="77777777" w:rsidTr="00E72F49">
        <w:trPr>
          <w:trHeight w:val="613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AF5A9D8" w14:textId="77777777" w:rsidR="002B0E5A" w:rsidRPr="00E72F49" w:rsidRDefault="002B0E5A" w:rsidP="008F5C43">
            <w:pPr>
              <w:rPr>
                <w:b/>
                <w:color w:val="000000"/>
                <w:szCs w:val="24"/>
              </w:rPr>
            </w:pPr>
            <w:r w:rsidRPr="00E72F49">
              <w:rPr>
                <w:b/>
                <w:color w:val="000000"/>
                <w:szCs w:val="24"/>
              </w:rPr>
              <w:t xml:space="preserve">Local Emergency </w:t>
            </w:r>
            <w:r w:rsidR="008F5C43" w:rsidRPr="00E72F49">
              <w:rPr>
                <w:b/>
                <w:color w:val="000000"/>
                <w:szCs w:val="24"/>
              </w:rPr>
              <w:t>Contacts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231F8D0" w14:textId="77777777" w:rsidR="002B0E5A" w:rsidRPr="00E72F49" w:rsidRDefault="00824BBC" w:rsidP="008F5C43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Details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5E0014B" w14:textId="77777777" w:rsidR="000C118E" w:rsidRPr="00E72F49" w:rsidRDefault="002B0E5A" w:rsidP="00543C81">
            <w:pPr>
              <w:rPr>
                <w:b/>
                <w:color w:val="000000"/>
                <w:szCs w:val="24"/>
              </w:rPr>
            </w:pPr>
            <w:r w:rsidRPr="00E72F49">
              <w:rPr>
                <w:b/>
                <w:color w:val="000000"/>
                <w:szCs w:val="24"/>
              </w:rPr>
              <w:t>Mobile / Contact</w:t>
            </w:r>
          </w:p>
          <w:p w14:paraId="53FEA442" w14:textId="77777777" w:rsidR="002B0E5A" w:rsidRPr="00E72F49" w:rsidRDefault="000C118E" w:rsidP="008F5C43">
            <w:pPr>
              <w:rPr>
                <w:b/>
                <w:color w:val="000000"/>
                <w:szCs w:val="24"/>
              </w:rPr>
            </w:pPr>
            <w:r w:rsidRPr="00E72F49">
              <w:rPr>
                <w:b/>
                <w:color w:val="000000"/>
                <w:szCs w:val="24"/>
              </w:rPr>
              <w:t>(including country code)</w:t>
            </w:r>
            <w:r w:rsidR="002B0E5A" w:rsidRPr="00E72F49">
              <w:rPr>
                <w:b/>
                <w:color w:val="000000"/>
                <w:szCs w:val="24"/>
              </w:rPr>
              <w:t xml:space="preserve"> </w:t>
            </w:r>
          </w:p>
        </w:tc>
      </w:tr>
      <w:tr w:rsidR="000C118E" w:rsidRPr="00E72F49" w14:paraId="5C13F8A0" w14:textId="77777777" w:rsidTr="00E72F49">
        <w:tc>
          <w:tcPr>
            <w:tcW w:w="2409" w:type="dxa"/>
            <w:shd w:val="clear" w:color="auto" w:fill="FFFFFF"/>
            <w:vAlign w:val="center"/>
          </w:tcPr>
          <w:p w14:paraId="39A0BEA5" w14:textId="77777777" w:rsidR="000C118E" w:rsidRPr="00E72F49" w:rsidRDefault="00A210DC" w:rsidP="00543C81">
            <w:pPr>
              <w:pStyle w:val="NormalIndent"/>
              <w:spacing w:line="400" w:lineRule="exact"/>
              <w:rPr>
                <w:b/>
                <w:bCs/>
                <w:lang w:eastAsia="zh-TW"/>
              </w:rPr>
            </w:pPr>
            <w:r>
              <w:rPr>
                <w:b/>
                <w:bCs/>
                <w:lang w:eastAsia="zh-TW"/>
              </w:rPr>
              <w:t>Leadership Qualities Centre, HKBU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B5031C9" w14:textId="77777777" w:rsidR="000C118E" w:rsidRPr="00E72F49" w:rsidRDefault="00A210DC" w:rsidP="00543C81">
            <w:pPr>
              <w:autoSpaceDE w:val="0"/>
              <w:autoSpaceDN w:val="0"/>
              <w:adjustRightInd w:val="0"/>
              <w:spacing w:line="400" w:lineRule="exact"/>
              <w:rPr>
                <w:szCs w:val="24"/>
              </w:rPr>
            </w:pPr>
            <w:r>
              <w:rPr>
                <w:bCs/>
                <w:szCs w:val="24"/>
              </w:rPr>
              <w:t>Jeff Cheung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39289A86" w14:textId="77777777" w:rsidR="000C118E" w:rsidRPr="00E72F49" w:rsidRDefault="00E93252" w:rsidP="00543C81">
            <w:pPr>
              <w:autoSpaceDE w:val="0"/>
              <w:autoSpaceDN w:val="0"/>
              <w:adjustRightInd w:val="0"/>
              <w:spacing w:line="400" w:lineRule="exact"/>
              <w:rPr>
                <w:szCs w:val="24"/>
              </w:rPr>
            </w:pPr>
            <w:r w:rsidRPr="00E72F49">
              <w:rPr>
                <w:szCs w:val="24"/>
              </w:rPr>
              <w:t>+</w:t>
            </w:r>
            <w:r w:rsidR="00A210DC">
              <w:rPr>
                <w:szCs w:val="24"/>
              </w:rPr>
              <w:t>852 3411 2333</w:t>
            </w:r>
          </w:p>
        </w:tc>
      </w:tr>
      <w:tr w:rsidR="008F5C43" w:rsidRPr="00E72F49" w14:paraId="1D30CA91" w14:textId="77777777" w:rsidTr="00E72F49">
        <w:tc>
          <w:tcPr>
            <w:tcW w:w="2409" w:type="dxa"/>
            <w:shd w:val="clear" w:color="auto" w:fill="FFFFFF"/>
            <w:vAlign w:val="center"/>
          </w:tcPr>
          <w:p w14:paraId="13582C32" w14:textId="77777777" w:rsidR="002B0E5A" w:rsidRPr="00E72F49" w:rsidRDefault="002B0E5A" w:rsidP="00543C81">
            <w:pPr>
              <w:pStyle w:val="NormalIndent"/>
              <w:spacing w:line="400" w:lineRule="exact"/>
              <w:rPr>
                <w:b/>
                <w:bCs/>
                <w:color w:val="000000"/>
              </w:rPr>
            </w:pPr>
            <w:r w:rsidRPr="00E72F49">
              <w:rPr>
                <w:b/>
                <w:bCs/>
                <w:color w:val="000000"/>
              </w:rPr>
              <w:t>Zurich Emergency Assistance Hotline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1059594" w14:textId="77777777" w:rsidR="002B0E5A" w:rsidRPr="00E72F49" w:rsidRDefault="002B0E5A" w:rsidP="00543C81">
            <w:pPr>
              <w:pStyle w:val="NormalIndent"/>
              <w:spacing w:line="400" w:lineRule="exact"/>
              <w:rPr>
                <w:bCs/>
                <w:lang w:eastAsia="zh-TW"/>
              </w:rPr>
            </w:pPr>
            <w:r w:rsidRPr="00E72F49">
              <w:rPr>
                <w:bCs/>
                <w:lang w:eastAsia="zh-TW"/>
              </w:rPr>
              <w:t>Policy No.: TTT0001125ZC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064359E5" w14:textId="77777777" w:rsidR="002B0E5A" w:rsidRPr="00E72F49" w:rsidRDefault="002B0E5A" w:rsidP="00543C81">
            <w:pPr>
              <w:spacing w:line="400" w:lineRule="exact"/>
              <w:rPr>
                <w:szCs w:val="24"/>
              </w:rPr>
            </w:pPr>
            <w:r w:rsidRPr="00E72F49">
              <w:rPr>
                <w:szCs w:val="24"/>
              </w:rPr>
              <w:t>+852 2886</w:t>
            </w:r>
            <w:r w:rsidR="002A413A">
              <w:rPr>
                <w:szCs w:val="24"/>
              </w:rPr>
              <w:t xml:space="preserve"> </w:t>
            </w:r>
            <w:r w:rsidRPr="00E72F49">
              <w:rPr>
                <w:szCs w:val="24"/>
              </w:rPr>
              <w:t>3977</w:t>
            </w:r>
          </w:p>
        </w:tc>
      </w:tr>
    </w:tbl>
    <w:p w14:paraId="6A05A809" w14:textId="77777777" w:rsidR="002B0E5A" w:rsidRPr="00E72F49" w:rsidRDefault="002B0E5A" w:rsidP="002B0E5A"/>
    <w:p w14:paraId="493D22AF" w14:textId="2847B6AB" w:rsidR="51120B70" w:rsidRDefault="51120B70"/>
    <w:p w14:paraId="2EB5C8B3" w14:textId="3B572FA1" w:rsidR="00C336E0" w:rsidRPr="00B23B72" w:rsidRDefault="00E25673" w:rsidP="51120B70">
      <w:pPr>
        <w:numPr>
          <w:ilvl w:val="0"/>
          <w:numId w:val="22"/>
        </w:numPr>
        <w:rPr>
          <w:b/>
          <w:bCs/>
          <w:u w:val="single"/>
        </w:rPr>
      </w:pPr>
      <w:r w:rsidRPr="51120B70">
        <w:rPr>
          <w:b/>
          <w:bCs/>
          <w:u w:val="single"/>
        </w:rPr>
        <w:t>P</w:t>
      </w:r>
      <w:r w:rsidR="00C336E0" w:rsidRPr="51120B70">
        <w:rPr>
          <w:b/>
          <w:bCs/>
          <w:u w:val="single"/>
        </w:rPr>
        <w:t>acking Checklist</w:t>
      </w:r>
      <w:r w:rsidR="00C336E0">
        <w:br/>
      </w:r>
    </w:p>
    <w:tbl>
      <w:tblPr>
        <w:tblW w:w="8357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8"/>
        <w:gridCol w:w="3469"/>
        <w:gridCol w:w="1770"/>
      </w:tblGrid>
      <w:tr w:rsidR="00C336E0" w:rsidRPr="00C336E0" w14:paraId="79E0DA64" w14:textId="77777777" w:rsidTr="51120B70">
        <w:trPr>
          <w:trHeight w:val="8400"/>
        </w:trPr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F591" w14:textId="77777777" w:rsidR="00C336E0" w:rsidRPr="00C336E0" w:rsidRDefault="00C336E0" w:rsidP="00C336E0">
            <w:pPr>
              <w:widowControl/>
              <w:jc w:val="both"/>
              <w:rPr>
                <w:rFonts w:eastAsia="Times New Roman"/>
                <w:kern w:val="0"/>
                <w:szCs w:val="24"/>
                <w:lang w:val="en-HK"/>
              </w:rPr>
            </w:pPr>
            <w:r w:rsidRPr="00E72F49">
              <w:rPr>
                <w:b/>
                <w:bCs/>
                <w:color w:val="000000"/>
                <w:kern w:val="0"/>
                <w:szCs w:val="24"/>
                <w:u w:val="single"/>
                <w:lang w:val="en-HK"/>
              </w:rPr>
              <w:t>Travel Document</w:t>
            </w:r>
          </w:p>
          <w:p w14:paraId="26DFE4A6" w14:textId="77777777" w:rsidR="00C336E0" w:rsidRPr="00E72F49" w:rsidRDefault="00C336E0" w:rsidP="00C336E0">
            <w:pPr>
              <w:widowControl/>
              <w:numPr>
                <w:ilvl w:val="0"/>
                <w:numId w:val="23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color w:val="000000"/>
                <w:kern w:val="0"/>
                <w:szCs w:val="24"/>
                <w:lang w:val="en-HK"/>
              </w:rPr>
              <w:t>HKID Card</w:t>
            </w:r>
          </w:p>
          <w:p w14:paraId="02EBD3C8" w14:textId="77777777" w:rsidR="00C336E0" w:rsidRDefault="00C336E0" w:rsidP="00C336E0">
            <w:pPr>
              <w:widowControl/>
              <w:numPr>
                <w:ilvl w:val="0"/>
                <w:numId w:val="23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  <w:t>Passport with Visa</w:t>
            </w:r>
          </w:p>
          <w:p w14:paraId="7C76C506" w14:textId="77777777" w:rsidR="00FD41C6" w:rsidRPr="00E72F49" w:rsidRDefault="00FD41C6" w:rsidP="00C336E0">
            <w:pPr>
              <w:widowControl/>
              <w:numPr>
                <w:ilvl w:val="0"/>
                <w:numId w:val="23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  <w:t>The Mainland Travel P</w:t>
            </w:r>
            <w:r w:rsidRPr="00E941D1">
              <w:rPr>
                <w:rFonts w:hint="eastAsia"/>
                <w:color w:val="000000"/>
                <w:kern w:val="0"/>
                <w:szCs w:val="24"/>
                <w:lang w:val="en-HK"/>
              </w:rPr>
              <w:t>e</w:t>
            </w:r>
            <w:r w:rsidRPr="00E941D1">
              <w:rPr>
                <w:color w:val="000000"/>
                <w:kern w:val="0"/>
                <w:szCs w:val="24"/>
                <w:lang w:val="en-HK"/>
              </w:rPr>
              <w:t>rmit</w:t>
            </w:r>
          </w:p>
          <w:p w14:paraId="1AFCAE32" w14:textId="77777777" w:rsidR="00805FA6" w:rsidRPr="00FD41C6" w:rsidRDefault="00805FA6" w:rsidP="00FD41C6">
            <w:pPr>
              <w:widowControl/>
              <w:numPr>
                <w:ilvl w:val="0"/>
                <w:numId w:val="23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  <w:t>Student Card</w:t>
            </w:r>
          </w:p>
          <w:p w14:paraId="5A39BBE3" w14:textId="77777777" w:rsidR="00C336E0" w:rsidRPr="00C336E0" w:rsidRDefault="00C336E0" w:rsidP="00C336E0">
            <w:pPr>
              <w:widowControl/>
              <w:spacing w:after="240"/>
              <w:rPr>
                <w:rFonts w:eastAsia="Times New Roman"/>
                <w:kern w:val="0"/>
                <w:szCs w:val="24"/>
                <w:lang w:val="en-HK" w:eastAsia="zh-CN"/>
              </w:rPr>
            </w:pPr>
          </w:p>
          <w:p w14:paraId="575A3048" w14:textId="77777777" w:rsidR="00805FA6" w:rsidRPr="00FE1108" w:rsidRDefault="00805FA6" w:rsidP="00FE1108">
            <w:pPr>
              <w:widowControl/>
              <w:jc w:val="both"/>
              <w:rPr>
                <w:b/>
                <w:bCs/>
                <w:color w:val="000000"/>
                <w:kern w:val="0"/>
                <w:szCs w:val="24"/>
                <w:u w:val="single"/>
                <w:lang w:val="en-HK"/>
              </w:rPr>
            </w:pPr>
            <w:r w:rsidRPr="00E72F49">
              <w:rPr>
                <w:b/>
                <w:bCs/>
                <w:color w:val="000000"/>
                <w:kern w:val="0"/>
                <w:szCs w:val="24"/>
                <w:u w:val="single"/>
                <w:lang w:val="en-HK"/>
              </w:rPr>
              <w:t>Wea</w:t>
            </w:r>
            <w:r w:rsidR="00FE1108">
              <w:rPr>
                <w:b/>
                <w:bCs/>
                <w:color w:val="000000"/>
                <w:kern w:val="0"/>
                <w:szCs w:val="24"/>
                <w:u w:val="single"/>
                <w:lang w:val="en-HK"/>
              </w:rPr>
              <w:t>r</w:t>
            </w:r>
          </w:p>
          <w:p w14:paraId="274BBD7D" w14:textId="77777777" w:rsidR="00805FA6" w:rsidRPr="00E72F49" w:rsidRDefault="00805FA6" w:rsidP="00805FA6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color w:val="000000"/>
                <w:kern w:val="0"/>
                <w:szCs w:val="24"/>
                <w:lang w:val="en-HK"/>
              </w:rPr>
              <w:t>Tees and pants</w:t>
            </w:r>
          </w:p>
          <w:p w14:paraId="46DA242C" w14:textId="77777777" w:rsidR="00805FA6" w:rsidRPr="00E72F49" w:rsidRDefault="00805FA6" w:rsidP="00C336E0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A03CFC">
              <w:rPr>
                <w:color w:val="000000"/>
                <w:kern w:val="0"/>
                <w:szCs w:val="24"/>
                <w:lang w:val="en-HK"/>
              </w:rPr>
              <w:t>Sleepwear</w:t>
            </w:r>
          </w:p>
          <w:p w14:paraId="320CB883" w14:textId="77777777" w:rsidR="00805FA6" w:rsidRPr="00E72F49" w:rsidRDefault="00805FA6" w:rsidP="00C336E0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A03CFC">
              <w:rPr>
                <w:color w:val="000000"/>
                <w:kern w:val="0"/>
                <w:szCs w:val="24"/>
                <w:lang w:val="en-HK"/>
              </w:rPr>
              <w:t>Underwear</w:t>
            </w:r>
          </w:p>
          <w:p w14:paraId="419489D3" w14:textId="77777777" w:rsidR="00805FA6" w:rsidRPr="00E72F49" w:rsidRDefault="00805FA6" w:rsidP="00C336E0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  <w:t>Socks and shoes</w:t>
            </w:r>
          </w:p>
          <w:p w14:paraId="01370FE1" w14:textId="77777777" w:rsidR="00805FA6" w:rsidRPr="00E72F49" w:rsidRDefault="3994FDBE" w:rsidP="51120B70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lang w:val="en-HK" w:eastAsia="zh-CN"/>
              </w:rPr>
            </w:pPr>
            <w:r w:rsidRPr="51120B70">
              <w:rPr>
                <w:rFonts w:eastAsia="Times New Roman"/>
                <w:color w:val="000000"/>
                <w:kern w:val="0"/>
                <w:lang w:val="en-HK" w:eastAsia="zh-CN"/>
              </w:rPr>
              <w:t>Slipper</w:t>
            </w:r>
          </w:p>
          <w:p w14:paraId="082CCE66" w14:textId="77777777" w:rsidR="00805FA6" w:rsidRPr="00E72F49" w:rsidRDefault="3994FDBE" w:rsidP="51120B70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lang w:val="en-HK" w:eastAsia="zh-CN"/>
              </w:rPr>
            </w:pPr>
            <w:r w:rsidRPr="51120B70">
              <w:rPr>
                <w:color w:val="000000"/>
                <w:kern w:val="0"/>
                <w:lang w:val="en-HK"/>
              </w:rPr>
              <w:t xml:space="preserve">Thin coat </w:t>
            </w:r>
          </w:p>
          <w:p w14:paraId="41C8F396" w14:textId="7045CE19" w:rsidR="00FD41C6" w:rsidRDefault="00FD41C6" w:rsidP="00E25673">
            <w:pPr>
              <w:widowControl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</w:p>
          <w:p w14:paraId="41007B0F" w14:textId="4A7DD088" w:rsidR="00297999" w:rsidRDefault="00297999" w:rsidP="00E25673">
            <w:pPr>
              <w:widowControl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</w:p>
          <w:p w14:paraId="57B5C254" w14:textId="72ECF0F2" w:rsidR="00297999" w:rsidRDefault="00297999" w:rsidP="00E25673">
            <w:pPr>
              <w:widowControl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</w:p>
          <w:p w14:paraId="06E46B5B" w14:textId="03F723DB" w:rsidR="00297999" w:rsidRDefault="00297999" w:rsidP="00E25673">
            <w:pPr>
              <w:widowControl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</w:p>
          <w:p w14:paraId="3B2738F7" w14:textId="6AC11C3E" w:rsidR="00297999" w:rsidRDefault="00297999" w:rsidP="00E25673">
            <w:pPr>
              <w:widowControl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</w:p>
          <w:p w14:paraId="0D655F6D" w14:textId="77777777" w:rsidR="00297999" w:rsidRDefault="00297999" w:rsidP="00E25673">
            <w:pPr>
              <w:widowControl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</w:p>
          <w:p w14:paraId="72A3D3EC" w14:textId="77777777" w:rsidR="00FD41C6" w:rsidRDefault="00FD41C6" w:rsidP="00E25673">
            <w:pPr>
              <w:widowControl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</w:p>
          <w:p w14:paraId="3F083505" w14:textId="25CB2581" w:rsidR="00FD41C6" w:rsidRPr="00C336E0" w:rsidRDefault="38ECAC73" w:rsidP="51120B70">
            <w:pPr>
              <w:widowControl/>
              <w:jc w:val="both"/>
              <w:rPr>
                <w:b/>
                <w:bCs/>
                <w:color w:val="000000"/>
                <w:kern w:val="0"/>
                <w:u w:val="single"/>
                <w:lang w:val="en-HK"/>
              </w:rPr>
            </w:pPr>
            <w:r w:rsidRPr="51120B70">
              <w:rPr>
                <w:b/>
                <w:bCs/>
                <w:color w:val="000000"/>
                <w:kern w:val="0"/>
                <w:u w:val="single"/>
                <w:lang w:val="en-HK"/>
              </w:rPr>
              <w:t xml:space="preserve">Dress Code for </w:t>
            </w:r>
            <w:r w:rsidR="00FD41C6" w:rsidRPr="51120B70">
              <w:rPr>
                <w:b/>
                <w:bCs/>
                <w:color w:val="000000"/>
                <w:kern w:val="0"/>
                <w:u w:val="single"/>
                <w:lang w:val="en-HK"/>
              </w:rPr>
              <w:t>High Table Dinner</w:t>
            </w:r>
          </w:p>
          <w:p w14:paraId="0A3CADA3" w14:textId="77777777" w:rsidR="00FD41C6" w:rsidRDefault="00FD41C6" w:rsidP="00FD41C6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>
              <w:rPr>
                <w:rFonts w:eastAsia="Times New Roman"/>
                <w:color w:val="000000"/>
                <w:kern w:val="0"/>
                <w:szCs w:val="24"/>
                <w:lang w:val="en-HK"/>
              </w:rPr>
              <w:t>Suit shirt</w:t>
            </w:r>
            <w:r w:rsidR="00194FC6">
              <w:rPr>
                <w:rFonts w:eastAsia="Times New Roman"/>
                <w:color w:val="000000"/>
                <w:kern w:val="0"/>
                <w:szCs w:val="24"/>
                <w:lang w:val="en-HK"/>
              </w:rPr>
              <w:t>s</w:t>
            </w:r>
            <w:r>
              <w:rPr>
                <w:rFonts w:eastAsia="Times New Roman"/>
                <w:color w:val="000000"/>
                <w:kern w:val="0"/>
                <w:szCs w:val="24"/>
                <w:lang w:val="en-HK"/>
              </w:rPr>
              <w:t xml:space="preserve"> (male)</w:t>
            </w:r>
          </w:p>
          <w:p w14:paraId="2ADAC953" w14:textId="77777777" w:rsidR="00FD41C6" w:rsidRPr="00FD41C6" w:rsidRDefault="00FD41C6" w:rsidP="00FD41C6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>
              <w:rPr>
                <w:rFonts w:eastAsia="Times New Roman"/>
                <w:color w:val="000000"/>
                <w:kern w:val="0"/>
                <w:szCs w:val="24"/>
                <w:lang w:val="en-HK"/>
              </w:rPr>
              <w:t>Ties (male)</w:t>
            </w:r>
          </w:p>
          <w:p w14:paraId="383380AB" w14:textId="77777777" w:rsidR="00FD41C6" w:rsidRPr="00FD41C6" w:rsidRDefault="00FD41C6" w:rsidP="00FD41C6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>
              <w:rPr>
                <w:rFonts w:eastAsia="Times New Roman"/>
                <w:color w:val="000000"/>
                <w:kern w:val="0"/>
                <w:szCs w:val="24"/>
                <w:lang w:val="en-HK"/>
              </w:rPr>
              <w:t>T</w:t>
            </w:r>
            <w:r w:rsidRPr="00FD41C6">
              <w:rPr>
                <w:rFonts w:hint="eastAsia"/>
                <w:color w:val="000000"/>
                <w:kern w:val="0"/>
                <w:szCs w:val="24"/>
                <w:lang w:val="en-HK"/>
              </w:rPr>
              <w:t>r</w:t>
            </w:r>
            <w:r w:rsidRPr="00FD41C6">
              <w:rPr>
                <w:color w:val="000000"/>
                <w:kern w:val="0"/>
                <w:szCs w:val="24"/>
                <w:lang w:val="en-HK"/>
              </w:rPr>
              <w:t>ousers</w:t>
            </w:r>
          </w:p>
          <w:p w14:paraId="04126718" w14:textId="77777777" w:rsidR="00FD41C6" w:rsidRPr="00FD41C6" w:rsidRDefault="00FD41C6" w:rsidP="51120B70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b/>
                <w:bCs/>
                <w:color w:val="000000"/>
                <w:kern w:val="0"/>
                <w:lang w:val="en-HK" w:eastAsia="zh-CN"/>
              </w:rPr>
            </w:pPr>
            <w:r w:rsidRPr="51120B70">
              <w:rPr>
                <w:b/>
                <w:bCs/>
                <w:color w:val="000000"/>
                <w:kern w:val="0"/>
                <w:lang w:val="en-HK"/>
              </w:rPr>
              <w:t>Leather shoes</w:t>
            </w:r>
          </w:p>
          <w:p w14:paraId="3F4A3B26" w14:textId="1B1E6B35" w:rsidR="00FD41C6" w:rsidRDefault="00FD41C6" w:rsidP="51120B70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lang w:val="en-HK" w:eastAsia="zh-CN"/>
              </w:rPr>
            </w:pPr>
            <w:r w:rsidRPr="51120B70">
              <w:rPr>
                <w:rFonts w:eastAsia="Times New Roman"/>
                <w:color w:val="000000"/>
                <w:kern w:val="0"/>
                <w:lang w:val="en-HK"/>
              </w:rPr>
              <w:t>Long</w:t>
            </w:r>
            <w:r w:rsidR="62502EA1" w:rsidRPr="51120B70">
              <w:rPr>
                <w:rFonts w:eastAsia="Times New Roman"/>
                <w:color w:val="000000"/>
                <w:kern w:val="0"/>
                <w:lang w:val="en-HK"/>
              </w:rPr>
              <w:t xml:space="preserve"> black</w:t>
            </w:r>
            <w:r w:rsidRPr="51120B70">
              <w:rPr>
                <w:rFonts w:eastAsia="Times New Roman"/>
                <w:color w:val="000000"/>
                <w:kern w:val="0"/>
                <w:lang w:val="en-HK"/>
              </w:rPr>
              <w:t xml:space="preserve"> socks (male)</w:t>
            </w:r>
          </w:p>
          <w:p w14:paraId="0E066865" w14:textId="77777777" w:rsidR="00B8380F" w:rsidRDefault="00B8380F" w:rsidP="00FD41C6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>
              <w:rPr>
                <w:rFonts w:eastAsia="Times New Roman"/>
                <w:color w:val="000000"/>
                <w:kern w:val="0"/>
                <w:szCs w:val="24"/>
                <w:lang w:val="en-HK"/>
              </w:rPr>
              <w:t>Formal dress (female)</w:t>
            </w:r>
          </w:p>
          <w:p w14:paraId="4F8E99B3" w14:textId="77777777" w:rsidR="00194FC6" w:rsidRPr="00FD41C6" w:rsidRDefault="69344E69" w:rsidP="51120B70">
            <w:pPr>
              <w:widowControl/>
              <w:numPr>
                <w:ilvl w:val="0"/>
                <w:numId w:val="24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lang w:val="en-HK" w:eastAsia="zh-CN"/>
              </w:rPr>
            </w:pPr>
            <w:r w:rsidRPr="51120B70">
              <w:rPr>
                <w:rFonts w:eastAsia="Times New Roman"/>
                <w:color w:val="000000"/>
                <w:kern w:val="0"/>
                <w:lang w:val="en-HK"/>
              </w:rPr>
              <w:t>Gown</w:t>
            </w:r>
          </w:p>
          <w:p w14:paraId="0D0B940D" w14:textId="77777777" w:rsidR="00FD41C6" w:rsidRPr="00C336E0" w:rsidRDefault="00FD41C6" w:rsidP="00E25673">
            <w:pPr>
              <w:widowControl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</w:p>
        </w:tc>
        <w:tc>
          <w:tcPr>
            <w:tcW w:w="34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BDC07" w14:textId="77777777" w:rsidR="00C336E0" w:rsidRPr="00C336E0" w:rsidRDefault="00805FA6" w:rsidP="00C336E0">
            <w:pPr>
              <w:widowControl/>
              <w:rPr>
                <w:rFonts w:eastAsia="Times New Roman"/>
                <w:kern w:val="0"/>
                <w:szCs w:val="24"/>
                <w:lang w:val="en-HK"/>
              </w:rPr>
            </w:pPr>
            <w:r w:rsidRPr="00E72F49">
              <w:rPr>
                <w:b/>
                <w:bCs/>
                <w:color w:val="000000"/>
                <w:kern w:val="0"/>
                <w:szCs w:val="24"/>
                <w:u w:val="single"/>
                <w:lang w:val="en-HK"/>
              </w:rPr>
              <w:t xml:space="preserve">Daily </w:t>
            </w:r>
            <w:r w:rsidR="00E25673" w:rsidRPr="00E72F49">
              <w:rPr>
                <w:b/>
                <w:bCs/>
                <w:color w:val="000000"/>
                <w:kern w:val="0"/>
                <w:szCs w:val="24"/>
                <w:u w:val="single"/>
                <w:lang w:val="en-HK"/>
              </w:rPr>
              <w:t>Necessity</w:t>
            </w:r>
          </w:p>
          <w:p w14:paraId="1B920928" w14:textId="77777777" w:rsidR="00C336E0" w:rsidRPr="00C336E0" w:rsidRDefault="00805FA6" w:rsidP="00C336E0">
            <w:pPr>
              <w:widowControl/>
              <w:numPr>
                <w:ilvl w:val="0"/>
                <w:numId w:val="25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color w:val="000000"/>
                <w:kern w:val="0"/>
                <w:szCs w:val="24"/>
                <w:lang w:val="en-HK"/>
              </w:rPr>
              <w:t xml:space="preserve">Water </w:t>
            </w:r>
            <w:r w:rsidR="00E25673" w:rsidRPr="00E72F49">
              <w:rPr>
                <w:color w:val="000000"/>
                <w:kern w:val="0"/>
                <w:szCs w:val="24"/>
                <w:lang w:val="en-HK"/>
              </w:rPr>
              <w:t>b</w:t>
            </w:r>
            <w:r w:rsidRPr="00E72F49">
              <w:rPr>
                <w:color w:val="000000"/>
                <w:kern w:val="0"/>
                <w:szCs w:val="24"/>
                <w:lang w:val="en-HK"/>
              </w:rPr>
              <w:t>ottle</w:t>
            </w:r>
          </w:p>
          <w:p w14:paraId="2720FBB1" w14:textId="77777777" w:rsidR="00C336E0" w:rsidRPr="00E72F49" w:rsidRDefault="00805FA6" w:rsidP="00805FA6">
            <w:pPr>
              <w:widowControl/>
              <w:numPr>
                <w:ilvl w:val="0"/>
                <w:numId w:val="25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color w:val="000000"/>
                <w:kern w:val="0"/>
                <w:szCs w:val="24"/>
                <w:lang w:val="en-HK"/>
              </w:rPr>
              <w:t>Personal medicine</w:t>
            </w:r>
          </w:p>
          <w:p w14:paraId="4D6A02D4" w14:textId="77777777" w:rsidR="00C336E0" w:rsidRPr="00E72F49" w:rsidRDefault="00805FA6" w:rsidP="00805FA6">
            <w:pPr>
              <w:widowControl/>
              <w:numPr>
                <w:ilvl w:val="0"/>
                <w:numId w:val="25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  <w:t>Backpack</w:t>
            </w:r>
          </w:p>
          <w:p w14:paraId="39538CEE" w14:textId="77777777" w:rsidR="00805FA6" w:rsidRPr="00C336E0" w:rsidRDefault="00805FA6" w:rsidP="00805FA6">
            <w:pPr>
              <w:widowControl/>
              <w:numPr>
                <w:ilvl w:val="0"/>
                <w:numId w:val="25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  <w:t>Umbrella / raincoat</w:t>
            </w:r>
          </w:p>
          <w:p w14:paraId="3A24ED36" w14:textId="77777777" w:rsidR="00C336E0" w:rsidRPr="00C336E0" w:rsidRDefault="00805FA6" w:rsidP="00C336E0">
            <w:pPr>
              <w:widowControl/>
              <w:numPr>
                <w:ilvl w:val="0"/>
                <w:numId w:val="25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A03CFC">
              <w:rPr>
                <w:color w:val="000000"/>
                <w:kern w:val="0"/>
                <w:szCs w:val="24"/>
                <w:lang w:val="en-HK"/>
              </w:rPr>
              <w:t>Snacks</w:t>
            </w:r>
          </w:p>
          <w:p w14:paraId="0B0AC2AD" w14:textId="77777777" w:rsidR="00805FA6" w:rsidRPr="00E72F49" w:rsidRDefault="00805FA6" w:rsidP="00C336E0">
            <w:pPr>
              <w:widowControl/>
              <w:numPr>
                <w:ilvl w:val="0"/>
                <w:numId w:val="25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color w:val="000000"/>
                <w:kern w:val="0"/>
                <w:szCs w:val="24"/>
                <w:lang w:val="en-HK"/>
              </w:rPr>
              <w:t>Skincare</w:t>
            </w:r>
            <w:r w:rsidR="00E72F49" w:rsidRPr="00E72F49">
              <w:rPr>
                <w:color w:val="000000"/>
                <w:kern w:val="0"/>
                <w:szCs w:val="24"/>
                <w:lang w:val="en-HK"/>
              </w:rPr>
              <w:t xml:space="preserve"> &amp; </w:t>
            </w:r>
            <w:r w:rsidRPr="00E72F49">
              <w:rPr>
                <w:color w:val="000000"/>
                <w:kern w:val="0"/>
                <w:szCs w:val="24"/>
                <w:lang w:val="en-HK"/>
              </w:rPr>
              <w:t>sunscreen</w:t>
            </w:r>
          </w:p>
          <w:p w14:paraId="387DAF12" w14:textId="77777777" w:rsidR="00805FA6" w:rsidRPr="00E72F49" w:rsidRDefault="00805FA6" w:rsidP="00C336E0">
            <w:pPr>
              <w:widowControl/>
              <w:numPr>
                <w:ilvl w:val="0"/>
                <w:numId w:val="25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color w:val="000000"/>
                <w:kern w:val="0"/>
                <w:szCs w:val="24"/>
                <w:lang w:val="en-HK"/>
              </w:rPr>
              <w:t>Mosquito repellent patch</w:t>
            </w:r>
          </w:p>
          <w:p w14:paraId="763580E0" w14:textId="77777777" w:rsidR="00C336E0" w:rsidRPr="00E72F49" w:rsidRDefault="00805FA6" w:rsidP="00C336E0">
            <w:pPr>
              <w:widowControl/>
              <w:numPr>
                <w:ilvl w:val="0"/>
                <w:numId w:val="25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color w:val="000000"/>
                <w:kern w:val="0"/>
                <w:szCs w:val="24"/>
                <w:lang w:val="en-HK"/>
              </w:rPr>
              <w:t>Tissue paper</w:t>
            </w:r>
          </w:p>
          <w:p w14:paraId="0CD12C80" w14:textId="77777777" w:rsidR="00805FA6" w:rsidRPr="00C336E0" w:rsidRDefault="00805FA6" w:rsidP="00C336E0">
            <w:pPr>
              <w:widowControl/>
              <w:numPr>
                <w:ilvl w:val="0"/>
                <w:numId w:val="25"/>
              </w:numPr>
              <w:ind w:left="360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  <w:t>Cash (HKD</w:t>
            </w:r>
            <w:r w:rsidR="00FD41C6"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  <w:t>, RMB</w:t>
            </w:r>
            <w:r w:rsidRPr="00E72F49"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  <w:t>)</w:t>
            </w:r>
          </w:p>
          <w:p w14:paraId="0E27B00A" w14:textId="77777777" w:rsidR="00C336E0" w:rsidRPr="00C336E0" w:rsidRDefault="00C336E0" w:rsidP="00C336E0">
            <w:pPr>
              <w:widowControl/>
              <w:spacing w:after="240"/>
              <w:rPr>
                <w:rFonts w:eastAsia="Times New Roman"/>
                <w:kern w:val="0"/>
                <w:szCs w:val="24"/>
                <w:lang w:val="en-HK" w:eastAsia="zh-CN"/>
              </w:rPr>
            </w:pPr>
          </w:p>
          <w:p w14:paraId="28897F37" w14:textId="77777777" w:rsidR="00C336E0" w:rsidRPr="00C336E0" w:rsidRDefault="00805FA6" w:rsidP="00805FA6">
            <w:pPr>
              <w:widowControl/>
              <w:jc w:val="both"/>
              <w:rPr>
                <w:b/>
                <w:bCs/>
                <w:color w:val="000000"/>
                <w:kern w:val="0"/>
                <w:szCs w:val="24"/>
                <w:u w:val="single"/>
                <w:lang w:val="en-HK"/>
              </w:rPr>
            </w:pPr>
            <w:r w:rsidRPr="00E72F49">
              <w:rPr>
                <w:b/>
                <w:bCs/>
                <w:color w:val="000000"/>
                <w:kern w:val="0"/>
                <w:szCs w:val="24"/>
                <w:u w:val="single"/>
                <w:lang w:val="en-HK"/>
              </w:rPr>
              <w:t>Personal Hygiene</w:t>
            </w:r>
          </w:p>
          <w:p w14:paraId="6A3304CE" w14:textId="77777777" w:rsidR="00C336E0" w:rsidRPr="00C336E0" w:rsidRDefault="00805FA6" w:rsidP="00C336E0">
            <w:pPr>
              <w:widowControl/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A03CFC">
              <w:rPr>
                <w:color w:val="000000"/>
                <w:kern w:val="0"/>
                <w:szCs w:val="24"/>
                <w:lang w:val="en-HK"/>
              </w:rPr>
              <w:t>Comb</w:t>
            </w:r>
          </w:p>
          <w:p w14:paraId="5DA466AB" w14:textId="77777777" w:rsidR="00C336E0" w:rsidRPr="00C336E0" w:rsidRDefault="00E72F49" w:rsidP="00C336E0">
            <w:pPr>
              <w:widowControl/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>
              <w:rPr>
                <w:color w:val="000000"/>
                <w:kern w:val="0"/>
                <w:szCs w:val="24"/>
                <w:lang w:val="en-HK"/>
              </w:rPr>
              <w:t>T</w:t>
            </w:r>
            <w:r w:rsidR="00805FA6" w:rsidRPr="00E72F49">
              <w:rPr>
                <w:color w:val="000000"/>
                <w:kern w:val="0"/>
                <w:szCs w:val="24"/>
                <w:lang w:val="en-HK"/>
              </w:rPr>
              <w:t>owel</w:t>
            </w:r>
          </w:p>
          <w:p w14:paraId="23A4FBD1" w14:textId="77777777" w:rsidR="00C336E0" w:rsidRPr="00C336E0" w:rsidRDefault="00805FA6" w:rsidP="00805FA6">
            <w:pPr>
              <w:widowControl/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color w:val="000000"/>
                <w:kern w:val="0"/>
                <w:szCs w:val="24"/>
                <w:lang w:val="en-HK"/>
              </w:rPr>
              <w:t>Toothbrush/ toothpaste</w:t>
            </w:r>
          </w:p>
          <w:p w14:paraId="5B2AA87D" w14:textId="77777777" w:rsidR="00C336E0" w:rsidRPr="00C336E0" w:rsidRDefault="00805FA6" w:rsidP="00C336E0">
            <w:pPr>
              <w:widowControl/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A03CFC">
              <w:rPr>
                <w:color w:val="000000"/>
                <w:kern w:val="0"/>
                <w:szCs w:val="24"/>
                <w:lang w:val="en-HK"/>
              </w:rPr>
              <w:t>Shampoo</w:t>
            </w:r>
          </w:p>
          <w:p w14:paraId="657448BD" w14:textId="77777777" w:rsidR="00C336E0" w:rsidRPr="00E72F49" w:rsidRDefault="00805FA6" w:rsidP="00C336E0">
            <w:pPr>
              <w:widowControl/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A03CFC">
              <w:rPr>
                <w:color w:val="000000"/>
                <w:kern w:val="0"/>
                <w:szCs w:val="24"/>
                <w:lang w:val="en-HK"/>
              </w:rPr>
              <w:t>Body wash</w:t>
            </w:r>
          </w:p>
          <w:p w14:paraId="38654AF5" w14:textId="77777777" w:rsidR="00E25673" w:rsidRPr="00C336E0" w:rsidRDefault="00E25673" w:rsidP="00C336E0">
            <w:pPr>
              <w:widowControl/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  <w:t>Skin care items</w:t>
            </w:r>
          </w:p>
          <w:p w14:paraId="44728D05" w14:textId="77777777" w:rsidR="00C336E0" w:rsidRPr="00E72F49" w:rsidRDefault="00805FA6" w:rsidP="00C336E0">
            <w:pPr>
              <w:widowControl/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color w:val="000000"/>
                <w:kern w:val="0"/>
                <w:szCs w:val="24"/>
                <w:lang w:val="en-HK"/>
              </w:rPr>
              <w:t>Shaver (male)</w:t>
            </w:r>
          </w:p>
          <w:p w14:paraId="7A41FE46" w14:textId="77777777" w:rsidR="00E25673" w:rsidRPr="00C336E0" w:rsidRDefault="00E25673" w:rsidP="00C336E0">
            <w:pPr>
              <w:widowControl/>
              <w:numPr>
                <w:ilvl w:val="0"/>
                <w:numId w:val="27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  <w:t>Sanitary pad (female)</w:t>
            </w:r>
          </w:p>
          <w:p w14:paraId="60061E4C" w14:textId="77777777" w:rsidR="00C336E0" w:rsidRPr="00C336E0" w:rsidRDefault="00C336E0" w:rsidP="00FD41C6">
            <w:pPr>
              <w:widowControl/>
              <w:jc w:val="both"/>
              <w:textAlignment w:val="baseline"/>
              <w:rPr>
                <w:rFonts w:eastAsia="Times New Roman"/>
                <w:kern w:val="0"/>
                <w:szCs w:val="24"/>
                <w:lang w:val="en-HK" w:eastAsia="zh-CN"/>
              </w:rPr>
            </w:pP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7072A" w14:textId="77777777" w:rsidR="00E25673" w:rsidRPr="00FD41C6" w:rsidRDefault="00E25673" w:rsidP="00FD41C6">
            <w:pPr>
              <w:widowControl/>
              <w:rPr>
                <w:b/>
                <w:bCs/>
                <w:color w:val="000000"/>
                <w:kern w:val="0"/>
                <w:szCs w:val="24"/>
                <w:u w:val="single"/>
                <w:lang w:val="en-HK"/>
              </w:rPr>
            </w:pPr>
            <w:r w:rsidRPr="00E72F49">
              <w:rPr>
                <w:b/>
                <w:bCs/>
                <w:color w:val="000000"/>
                <w:kern w:val="0"/>
                <w:szCs w:val="24"/>
                <w:u w:val="single"/>
                <w:lang w:val="en-HK"/>
              </w:rPr>
              <w:t>Others</w:t>
            </w:r>
          </w:p>
          <w:p w14:paraId="48BD8CC5" w14:textId="77777777" w:rsidR="00C336E0" w:rsidRPr="00C336E0" w:rsidRDefault="00E25673" w:rsidP="51120B70">
            <w:pPr>
              <w:widowControl/>
              <w:numPr>
                <w:ilvl w:val="0"/>
                <w:numId w:val="28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lang w:val="en-HK" w:eastAsia="zh-CN"/>
              </w:rPr>
            </w:pPr>
            <w:r w:rsidRPr="51120B70">
              <w:rPr>
                <w:color w:val="000000"/>
                <w:kern w:val="0"/>
                <w:lang w:val="en-HK"/>
              </w:rPr>
              <w:t>Camera</w:t>
            </w:r>
          </w:p>
          <w:p w14:paraId="457C631D" w14:textId="77777777" w:rsidR="00C336E0" w:rsidRPr="00C336E0" w:rsidRDefault="00E25673" w:rsidP="00C336E0">
            <w:pPr>
              <w:widowControl/>
              <w:numPr>
                <w:ilvl w:val="0"/>
                <w:numId w:val="28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color w:val="000000"/>
                <w:kern w:val="0"/>
                <w:szCs w:val="24"/>
                <w:lang w:val="en-HK"/>
              </w:rPr>
              <w:t>Charger</w:t>
            </w:r>
          </w:p>
          <w:p w14:paraId="75E0A219" w14:textId="77777777" w:rsidR="00C336E0" w:rsidRPr="00FD41C6" w:rsidRDefault="00E25673" w:rsidP="00FD41C6">
            <w:pPr>
              <w:widowControl/>
              <w:numPr>
                <w:ilvl w:val="0"/>
                <w:numId w:val="28"/>
              </w:numPr>
              <w:ind w:left="360"/>
              <w:jc w:val="both"/>
              <w:textAlignment w:val="baseline"/>
              <w:rPr>
                <w:rFonts w:eastAsia="Times New Roman"/>
                <w:color w:val="000000"/>
                <w:kern w:val="0"/>
                <w:szCs w:val="24"/>
                <w:lang w:val="en-HK" w:eastAsia="zh-CN"/>
              </w:rPr>
            </w:pPr>
            <w:r w:rsidRPr="00E72F49">
              <w:rPr>
                <w:color w:val="000000"/>
                <w:kern w:val="0"/>
                <w:szCs w:val="24"/>
                <w:lang w:val="en-HK"/>
              </w:rPr>
              <w:t>Adaptor</w:t>
            </w:r>
          </w:p>
        </w:tc>
      </w:tr>
    </w:tbl>
    <w:p w14:paraId="44EAFD9C" w14:textId="77777777" w:rsidR="00E72F49" w:rsidRPr="00E72F49" w:rsidRDefault="00E72F49" w:rsidP="00E25673">
      <w:pPr>
        <w:rPr>
          <w:rFonts w:eastAsia="和平粗圓"/>
          <w:b/>
          <w:sz w:val="22"/>
          <w:szCs w:val="22"/>
        </w:rPr>
      </w:pPr>
    </w:p>
    <w:p w14:paraId="4B94D5A5" w14:textId="77777777" w:rsidR="00C336E0" w:rsidRPr="00E72F49" w:rsidRDefault="00E72F49" w:rsidP="00E25673">
      <w:pPr>
        <w:rPr>
          <w:rFonts w:eastAsia="和平粗圓"/>
          <w:b/>
          <w:sz w:val="22"/>
          <w:szCs w:val="22"/>
        </w:rPr>
      </w:pPr>
      <w:r w:rsidRPr="00E72F49">
        <w:rPr>
          <w:rFonts w:eastAsia="和平粗圓"/>
          <w:b/>
          <w:sz w:val="22"/>
          <w:szCs w:val="22"/>
        </w:rPr>
        <w:br w:type="page"/>
      </w:r>
    </w:p>
    <w:p w14:paraId="486E7567" w14:textId="6E96BF47" w:rsidR="00E25673" w:rsidRPr="00E72F49" w:rsidRDefault="63DAAE7A" w:rsidP="51120B70">
      <w:pPr>
        <w:rPr>
          <w:b/>
          <w:bCs/>
          <w:u w:val="single"/>
        </w:rPr>
      </w:pPr>
      <w:r w:rsidRPr="51120B70">
        <w:rPr>
          <w:b/>
          <w:bCs/>
          <w:u w:val="single"/>
        </w:rPr>
        <w:lastRenderedPageBreak/>
        <w:t xml:space="preserve">Etiquette for </w:t>
      </w:r>
      <w:r w:rsidR="00DD44EF" w:rsidRPr="51120B70">
        <w:rPr>
          <w:b/>
          <w:bCs/>
          <w:u w:val="single"/>
        </w:rPr>
        <w:t xml:space="preserve">High Table Dinner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05"/>
      </w:tblGrid>
      <w:tr w:rsidR="00B8380F" w:rsidRPr="00B8380F" w14:paraId="2DA9FC5E" w14:textId="77777777" w:rsidTr="51120B70">
        <w:tc>
          <w:tcPr>
            <w:tcW w:w="9305" w:type="dxa"/>
            <w:shd w:val="clear" w:color="auto" w:fill="auto"/>
          </w:tcPr>
          <w:p w14:paraId="1BEA8BBB" w14:textId="1CBF1B06" w:rsidR="00DD44EF" w:rsidRDefault="00DD44EF" w:rsidP="00924487">
            <w:pPr>
              <w:widowControl/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 New Roman"/>
              </w:rPr>
            </w:pPr>
            <w:r w:rsidRPr="51120B70">
              <w:rPr>
                <w:rFonts w:eastAsia="Times New Roman"/>
              </w:rPr>
              <w:t>You must follow the dress code strictly, i.e. Lounge Suit with a black gown.</w:t>
            </w:r>
            <w:r w:rsidR="5CE8F189" w:rsidRPr="51120B70">
              <w:rPr>
                <w:rFonts w:eastAsia="Times New Roman"/>
              </w:rPr>
              <w:t xml:space="preserve"> </w:t>
            </w:r>
            <w:r w:rsidR="5CE8F189" w:rsidRPr="51120B70">
              <w:rPr>
                <w:rFonts w:eastAsia="Times New Roman"/>
                <w:b/>
                <w:bCs/>
              </w:rPr>
              <w:t>The black gown was given to you during your payment</w:t>
            </w:r>
            <w:r w:rsidRPr="51120B70">
              <w:rPr>
                <w:rFonts w:eastAsia="Times New Roman"/>
                <w:b/>
                <w:bCs/>
              </w:rPr>
              <w:t>.</w:t>
            </w:r>
            <w:r w:rsidRPr="51120B70">
              <w:rPr>
                <w:rFonts w:eastAsia="Times New Roman"/>
              </w:rPr>
              <w:t xml:space="preserve"> </w:t>
            </w:r>
            <w:r w:rsidR="6DF659AC" w:rsidRPr="51120B70">
              <w:rPr>
                <w:rFonts w:eastAsia="Times New Roman"/>
              </w:rPr>
              <w:t xml:space="preserve">The </w:t>
            </w:r>
            <w:proofErr w:type="spellStart"/>
            <w:r w:rsidR="005358CD">
              <w:rPr>
                <w:rFonts w:eastAsia="Times New Roman"/>
              </w:rPr>
              <w:t>organiser</w:t>
            </w:r>
            <w:proofErr w:type="spellEnd"/>
            <w:r w:rsidRPr="51120B70">
              <w:rPr>
                <w:rFonts w:eastAsia="Times New Roman"/>
              </w:rPr>
              <w:t xml:space="preserve"> reserves the right to refuse students with improper attire to attend High Table Dinner</w:t>
            </w:r>
            <w:r w:rsidR="6DC92A02" w:rsidRPr="51120B70">
              <w:rPr>
                <w:rFonts w:eastAsia="Times New Roman"/>
              </w:rPr>
              <w:t>.</w:t>
            </w:r>
          </w:p>
          <w:p w14:paraId="4B7BEF91" w14:textId="43883287" w:rsidR="00924487" w:rsidRDefault="2DF3FA5B" w:rsidP="00924487">
            <w:pPr>
              <w:widowControl/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 New Roman"/>
              </w:rPr>
            </w:pPr>
            <w:r w:rsidRPr="51120B70">
              <w:rPr>
                <w:rFonts w:eastAsia="Times New Roman"/>
              </w:rPr>
              <w:t>To</w:t>
            </w:r>
            <w:r w:rsidR="00DD44EF" w:rsidRPr="51120B70">
              <w:rPr>
                <w:rFonts w:eastAsia="Times New Roman"/>
              </w:rPr>
              <w:t xml:space="preserve"> respect the guest speaker(s) and other attendees during the event</w:t>
            </w:r>
            <w:r w:rsidR="78274C77" w:rsidRPr="51120B70">
              <w:rPr>
                <w:rFonts w:eastAsia="Times New Roman"/>
              </w:rPr>
              <w:t>, s</w:t>
            </w:r>
            <w:r w:rsidR="00DD44EF" w:rsidRPr="51120B70">
              <w:rPr>
                <w:rFonts w:eastAsia="Times New Roman"/>
              </w:rPr>
              <w:t xml:space="preserve">tudents should refrain from talking, playing, and other improper behavior such as the use of cell phones and electronic products when the guest speaker is delivering </w:t>
            </w:r>
            <w:r w:rsidR="3919A53B" w:rsidRPr="51120B70">
              <w:rPr>
                <w:rFonts w:eastAsia="Times New Roman"/>
              </w:rPr>
              <w:t xml:space="preserve">a </w:t>
            </w:r>
            <w:r w:rsidR="00DD44EF" w:rsidRPr="51120B70">
              <w:rPr>
                <w:rFonts w:eastAsia="Times New Roman"/>
              </w:rPr>
              <w:t xml:space="preserve">speech. </w:t>
            </w:r>
            <w:r w:rsidR="377A60E6" w:rsidRPr="51120B70">
              <w:rPr>
                <w:rFonts w:eastAsia="Times New Roman"/>
              </w:rPr>
              <w:t xml:space="preserve">The </w:t>
            </w:r>
            <w:proofErr w:type="spellStart"/>
            <w:r w:rsidR="005358CD">
              <w:rPr>
                <w:rFonts w:eastAsia="Times New Roman"/>
              </w:rPr>
              <w:t>organiser</w:t>
            </w:r>
            <w:proofErr w:type="spellEnd"/>
            <w:r w:rsidR="00DD44EF" w:rsidRPr="51120B70">
              <w:rPr>
                <w:rFonts w:eastAsia="Times New Roman"/>
              </w:rPr>
              <w:t xml:space="preserve"> has the right to request misbehaved students to leave during the </w:t>
            </w:r>
            <w:proofErr w:type="spellStart"/>
            <w:r w:rsidR="00DD44EF" w:rsidRPr="51120B70">
              <w:rPr>
                <w:rFonts w:eastAsia="Times New Roman"/>
              </w:rPr>
              <w:t>programme</w:t>
            </w:r>
            <w:proofErr w:type="spellEnd"/>
            <w:r w:rsidR="00DD44EF" w:rsidRPr="51120B70">
              <w:rPr>
                <w:rFonts w:eastAsia="Times New Roman"/>
              </w:rPr>
              <w:t>, and attendance will NOT be counted.</w:t>
            </w:r>
          </w:p>
          <w:p w14:paraId="3DEEC669" w14:textId="77777777" w:rsidR="00924487" w:rsidRDefault="00924487" w:rsidP="00924487">
            <w:pPr>
              <w:widowControl/>
              <w:spacing w:line="360" w:lineRule="auto"/>
              <w:ind w:left="480"/>
              <w:jc w:val="both"/>
              <w:rPr>
                <w:rFonts w:eastAsia="Times New Roman"/>
              </w:rPr>
            </w:pPr>
          </w:p>
          <w:p w14:paraId="4207ECF9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  <w:b/>
                <w:bCs/>
                <w:u w:val="single"/>
              </w:rPr>
            </w:pPr>
            <w:r w:rsidRPr="00924487">
              <w:rPr>
                <w:rFonts w:eastAsia="Times New Roman"/>
                <w:b/>
                <w:bCs/>
                <w:u w:val="single"/>
              </w:rPr>
              <w:t>Rules and Regulations of the Outbound Trip</w:t>
            </w:r>
          </w:p>
          <w:p w14:paraId="71719D84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00924487">
              <w:rPr>
                <w:rFonts w:eastAsia="Times New Roman"/>
              </w:rPr>
              <w:t>All participants must comply with the following rules throughout the outbound trip:</w:t>
            </w:r>
          </w:p>
          <w:p w14:paraId="53451E2B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00924487">
              <w:rPr>
                <w:rFonts w:eastAsia="Times New Roman"/>
              </w:rPr>
              <w:t>1.</w:t>
            </w:r>
            <w:r w:rsidRPr="00924487">
              <w:rPr>
                <w:rFonts w:eastAsia="Times New Roman"/>
              </w:rPr>
              <w:tab/>
              <w:t>Join all assigned activities and not to leave the group without prior approval.</w:t>
            </w:r>
          </w:p>
          <w:p w14:paraId="4BDDCB27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00924487">
              <w:rPr>
                <w:rFonts w:eastAsia="Times New Roman"/>
              </w:rPr>
              <w:t>2.</w:t>
            </w:r>
            <w:r w:rsidRPr="00924487">
              <w:rPr>
                <w:rFonts w:eastAsia="Times New Roman"/>
              </w:rPr>
              <w:tab/>
              <w:t>Be punctual for all activities and keep the place clean.</w:t>
            </w:r>
          </w:p>
          <w:p w14:paraId="7C1F6F91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00924487">
              <w:rPr>
                <w:rFonts w:eastAsia="Times New Roman"/>
              </w:rPr>
              <w:t>3.</w:t>
            </w:r>
            <w:r w:rsidRPr="00924487">
              <w:rPr>
                <w:rFonts w:eastAsia="Times New Roman"/>
              </w:rPr>
              <w:tab/>
              <w:t>No absence in dining is allowed unless with prior approval / justifiable reasons.</w:t>
            </w:r>
          </w:p>
          <w:p w14:paraId="5272C392" w14:textId="469BD202" w:rsidR="00924487" w:rsidRPr="00924487" w:rsidRDefault="1B7C36F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51120B70">
              <w:rPr>
                <w:rFonts w:eastAsia="Times New Roman"/>
              </w:rPr>
              <w:t>4.</w:t>
            </w:r>
            <w:r w:rsidR="00924487">
              <w:tab/>
            </w:r>
            <w:r w:rsidRPr="51120B70">
              <w:rPr>
                <w:rFonts w:eastAsia="Times New Roman"/>
              </w:rPr>
              <w:t xml:space="preserve">Refrain from any </w:t>
            </w:r>
            <w:proofErr w:type="spellStart"/>
            <w:r w:rsidR="20FD9B57" w:rsidRPr="51120B70">
              <w:rPr>
                <w:rFonts w:eastAsia="Times New Roman"/>
              </w:rPr>
              <w:t>unauthorised</w:t>
            </w:r>
            <w:proofErr w:type="spellEnd"/>
            <w:r w:rsidR="20FD9B57" w:rsidRPr="51120B70">
              <w:rPr>
                <w:rFonts w:eastAsia="Times New Roman"/>
              </w:rPr>
              <w:t xml:space="preserve"> </w:t>
            </w:r>
            <w:r w:rsidRPr="51120B70">
              <w:rPr>
                <w:rFonts w:eastAsia="Times New Roman"/>
              </w:rPr>
              <w:t xml:space="preserve">alcohol consumption, smoking, use </w:t>
            </w:r>
            <w:r w:rsidR="081704EB" w:rsidRPr="51120B70">
              <w:rPr>
                <w:rFonts w:eastAsia="Times New Roman"/>
              </w:rPr>
              <w:t>of illegal</w:t>
            </w:r>
            <w:r w:rsidRPr="51120B70">
              <w:rPr>
                <w:rFonts w:eastAsia="Times New Roman"/>
              </w:rPr>
              <w:t xml:space="preserve"> drugs, and/or gambling</w:t>
            </w:r>
          </w:p>
          <w:p w14:paraId="284CFAB6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00924487">
              <w:rPr>
                <w:rFonts w:eastAsia="Times New Roman"/>
              </w:rPr>
              <w:t>5.</w:t>
            </w:r>
            <w:r w:rsidRPr="00924487">
              <w:rPr>
                <w:rFonts w:eastAsia="Times New Roman"/>
              </w:rPr>
              <w:tab/>
              <w:t>Foul languages and insulting words are strongly prohibited.</w:t>
            </w:r>
          </w:p>
          <w:p w14:paraId="3F605F85" w14:textId="5939C345" w:rsidR="00924487" w:rsidRPr="00924487" w:rsidRDefault="1B7C36F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51120B70">
              <w:rPr>
                <w:rFonts w:eastAsia="Times New Roman"/>
              </w:rPr>
              <w:t>6.</w:t>
            </w:r>
            <w:r w:rsidR="00924487">
              <w:tab/>
            </w:r>
            <w:r w:rsidRPr="51120B70">
              <w:rPr>
                <w:rFonts w:eastAsia="Times New Roman"/>
              </w:rPr>
              <w:t xml:space="preserve">Follow the order from the </w:t>
            </w:r>
            <w:proofErr w:type="spellStart"/>
            <w:r w:rsidR="005358CD">
              <w:rPr>
                <w:rFonts w:eastAsia="Times New Roman"/>
              </w:rPr>
              <w:t>organiser</w:t>
            </w:r>
            <w:proofErr w:type="spellEnd"/>
            <w:r w:rsidRPr="51120B70">
              <w:rPr>
                <w:rFonts w:eastAsia="Times New Roman"/>
              </w:rPr>
              <w:t xml:space="preserve"> first. Appeal comes later.</w:t>
            </w:r>
          </w:p>
          <w:p w14:paraId="227D760D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00924487">
              <w:rPr>
                <w:rFonts w:eastAsia="Times New Roman"/>
              </w:rPr>
              <w:t>7.</w:t>
            </w:r>
            <w:r w:rsidRPr="00924487">
              <w:rPr>
                <w:rFonts w:eastAsia="Times New Roman"/>
              </w:rPr>
              <w:tab/>
              <w:t>Stay in the assigned accommodation. Exchange of rooms is not allowed without prior approval.</w:t>
            </w:r>
          </w:p>
          <w:p w14:paraId="6AA08579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00924487">
              <w:rPr>
                <w:rFonts w:eastAsia="Times New Roman"/>
              </w:rPr>
              <w:t>8.</w:t>
            </w:r>
            <w:r w:rsidRPr="00924487">
              <w:rPr>
                <w:rFonts w:eastAsia="Times New Roman"/>
              </w:rPr>
              <w:tab/>
              <w:t>Prohibit anyone, excluding your assigned roommate(s), from staying overnight in the assigned accommodation.</w:t>
            </w:r>
          </w:p>
          <w:p w14:paraId="0640E792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00924487">
              <w:rPr>
                <w:rFonts w:eastAsia="Times New Roman"/>
              </w:rPr>
              <w:t>9.</w:t>
            </w:r>
            <w:r w:rsidRPr="00924487">
              <w:rPr>
                <w:rFonts w:eastAsia="Times New Roman"/>
              </w:rPr>
              <w:tab/>
              <w:t>Staying at your accommodation after 11p.m. is required. Lower the sound level as appropriate.</w:t>
            </w:r>
          </w:p>
          <w:p w14:paraId="40E85096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00924487">
              <w:rPr>
                <w:rFonts w:eastAsia="Times New Roman"/>
              </w:rPr>
              <w:lastRenderedPageBreak/>
              <w:t>10.</w:t>
            </w:r>
            <w:r w:rsidRPr="00924487">
              <w:rPr>
                <w:rFonts w:eastAsia="Times New Roman"/>
              </w:rPr>
              <w:tab/>
              <w:t>Adhere to the rules and regulations of the place where you stay. Keep the furniture in place and in order.</w:t>
            </w:r>
          </w:p>
          <w:p w14:paraId="6BFBBEBC" w14:textId="139A2621" w:rsidR="00924487" w:rsidRPr="00924487" w:rsidRDefault="1B7C36F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51120B70">
              <w:rPr>
                <w:rFonts w:eastAsia="Times New Roman"/>
              </w:rPr>
              <w:t>11.</w:t>
            </w:r>
            <w:r w:rsidR="00924487">
              <w:tab/>
            </w:r>
            <w:r w:rsidRPr="51120B70">
              <w:rPr>
                <w:rFonts w:eastAsia="Times New Roman"/>
              </w:rPr>
              <w:t xml:space="preserve">Take good care of your belongings. The </w:t>
            </w:r>
            <w:proofErr w:type="spellStart"/>
            <w:r w:rsidR="005358CD">
              <w:rPr>
                <w:rFonts w:eastAsia="Times New Roman"/>
              </w:rPr>
              <w:t>organiser</w:t>
            </w:r>
            <w:proofErr w:type="spellEnd"/>
            <w:r w:rsidRPr="51120B70">
              <w:rPr>
                <w:rFonts w:eastAsia="Times New Roman"/>
              </w:rPr>
              <w:t xml:space="preserve"> does not accept responsibility for any loss due to theft or burglary.</w:t>
            </w:r>
          </w:p>
          <w:p w14:paraId="707E4EC0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  <w:r w:rsidRPr="00924487">
              <w:rPr>
                <w:rFonts w:eastAsia="Times New Roman"/>
              </w:rPr>
              <w:t>12.</w:t>
            </w:r>
            <w:r w:rsidRPr="00924487">
              <w:rPr>
                <w:rFonts w:eastAsia="Times New Roman"/>
              </w:rPr>
              <w:tab/>
              <w:t>Assume any liability for any violations of the local and international laws.</w:t>
            </w:r>
          </w:p>
          <w:p w14:paraId="3656B9AB" w14:textId="77777777" w:rsidR="00924487" w:rsidRPr="00924487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</w:p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8839"/>
            </w:tblGrid>
            <w:tr w:rsidR="00924487" w:rsidRPr="00B8380F" w14:paraId="45FB0818" w14:textId="77777777" w:rsidTr="00E941D1">
              <w:tc>
                <w:tcPr>
                  <w:tcW w:w="9305" w:type="dxa"/>
                  <w:shd w:val="clear" w:color="auto" w:fill="auto"/>
                </w:tcPr>
                <w:p w14:paraId="049F31CB" w14:textId="77777777" w:rsidR="00924487" w:rsidRPr="00924487" w:rsidRDefault="00924487" w:rsidP="00924487">
                  <w:pPr>
                    <w:widowControl/>
                    <w:spacing w:line="360" w:lineRule="auto"/>
                    <w:jc w:val="both"/>
                    <w:rPr>
                      <w:rFonts w:eastAsia="Times New Roman"/>
                    </w:rPr>
                  </w:pPr>
                </w:p>
              </w:tc>
            </w:tr>
          </w:tbl>
          <w:p w14:paraId="53128261" w14:textId="77777777" w:rsidR="00924487" w:rsidRPr="00DD44EF" w:rsidRDefault="00924487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</w:p>
          <w:p w14:paraId="62486C05" w14:textId="77777777" w:rsidR="00DD44EF" w:rsidRPr="00DD44EF" w:rsidRDefault="00DD44EF" w:rsidP="00924487">
            <w:pPr>
              <w:widowControl/>
              <w:spacing w:line="360" w:lineRule="auto"/>
              <w:jc w:val="both"/>
              <w:rPr>
                <w:rFonts w:eastAsia="Times New Roman"/>
              </w:rPr>
            </w:pPr>
          </w:p>
        </w:tc>
      </w:tr>
    </w:tbl>
    <w:p w14:paraId="4101652C" w14:textId="77777777" w:rsidR="00E25673" w:rsidRPr="00DD44EF" w:rsidRDefault="00E25673" w:rsidP="00A03CFC">
      <w:pPr>
        <w:rPr>
          <w:rFonts w:eastAsia="Times New Roman"/>
          <w:color w:val="000000"/>
          <w:kern w:val="0"/>
          <w:szCs w:val="24"/>
        </w:rPr>
      </w:pPr>
    </w:p>
    <w:sectPr w:rsidR="00E25673" w:rsidRPr="00DD44EF" w:rsidSect="00693FD8">
      <w:headerReference w:type="default" r:id="rId12"/>
      <w:footerReference w:type="default" r:id="rId13"/>
      <w:pgSz w:w="11906" w:h="16838"/>
      <w:pgMar w:top="1892" w:right="1080" w:bottom="709" w:left="1080" w:header="1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98BB5" w14:textId="77777777" w:rsidR="00AB550E" w:rsidRDefault="00AB550E" w:rsidP="00217544">
      <w:r>
        <w:separator/>
      </w:r>
    </w:p>
  </w:endnote>
  <w:endnote w:type="continuationSeparator" w:id="0">
    <w:p w14:paraId="331A7B71" w14:textId="77777777" w:rsidR="00AB550E" w:rsidRDefault="00AB550E" w:rsidP="0021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和平粗圓">
    <w:altName w:val="Microsoft JhengHei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華康中黑體">
    <w:altName w:val="Microsoft JhengHei"/>
    <w:charset w:val="88"/>
    <w:family w:val="modern"/>
    <w:pitch w:val="fixed"/>
    <w:sig w:usb0="80000001" w:usb1="28091800" w:usb2="00000016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693FD8" w:rsidRDefault="00693FD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5085B" w:rsidRPr="0025085B">
      <w:rPr>
        <w:noProof/>
        <w:lang w:val="zh-TW" w:eastAsia="zh-TW"/>
      </w:rPr>
      <w:t>1</w:t>
    </w:r>
    <w:r>
      <w:fldChar w:fldCharType="end"/>
    </w:r>
  </w:p>
  <w:p w14:paraId="0FB78278" w14:textId="77777777" w:rsidR="00693FD8" w:rsidRDefault="00693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D3FAA" w14:textId="77777777" w:rsidR="00AB550E" w:rsidRDefault="00AB550E" w:rsidP="00217544">
      <w:r>
        <w:separator/>
      </w:r>
    </w:p>
  </w:footnote>
  <w:footnote w:type="continuationSeparator" w:id="0">
    <w:p w14:paraId="75D6B760" w14:textId="77777777" w:rsidR="00AB550E" w:rsidRDefault="00AB550E" w:rsidP="0021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056E" w14:textId="77777777" w:rsidR="00BE121F" w:rsidRDefault="00BE121F" w:rsidP="00B121A3">
    <w:pPr>
      <w:pStyle w:val="Heading1"/>
      <w:rPr>
        <w:b w:val="0"/>
        <w:bCs w:val="0"/>
        <w:spacing w:val="-10"/>
      </w:rPr>
    </w:pPr>
  </w:p>
  <w:p w14:paraId="4EBBDFC7" w14:textId="77777777" w:rsidR="00693FD8" w:rsidRPr="00693FD8" w:rsidRDefault="00693FD8" w:rsidP="00693FD8"/>
  <w:p w14:paraId="2CF1ABC6" w14:textId="25B147CE" w:rsidR="00BE121F" w:rsidRDefault="00283D41" w:rsidP="51120B70">
    <w:pPr>
      <w:pStyle w:val="Header"/>
      <w:tabs>
        <w:tab w:val="clear" w:pos="8306"/>
        <w:tab w:val="left" w:pos="8751"/>
      </w:tabs>
      <w:rPr>
        <w:lang w:eastAsia="zh-TW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831666" wp14:editId="07777777">
              <wp:simplePos x="0" y="0"/>
              <wp:positionH relativeFrom="column">
                <wp:posOffset>28575</wp:posOffset>
              </wp:positionH>
              <wp:positionV relativeFrom="paragraph">
                <wp:posOffset>699770</wp:posOffset>
              </wp:positionV>
              <wp:extent cx="6276975" cy="0"/>
              <wp:effectExtent l="9525" t="13970" r="9525" b="14605"/>
              <wp:wrapNone/>
              <wp:docPr id="64552963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25DB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BBF9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55.1pt" to="496.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" strokecolor="#525db0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718DD6C2" wp14:editId="07777777">
          <wp:simplePos x="0" y="0"/>
          <wp:positionH relativeFrom="column">
            <wp:posOffset>3622675</wp:posOffset>
          </wp:positionH>
          <wp:positionV relativeFrom="paragraph">
            <wp:posOffset>136525</wp:posOffset>
          </wp:positionV>
          <wp:extent cx="1863725" cy="52959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1120B70">
      <w:t xml:space="preserve"> </w:t>
    </w:r>
    <w:r>
      <w:rPr>
        <w:noProof/>
      </w:rPr>
      <w:drawing>
        <wp:inline distT="0" distB="0" distL="0" distR="0" wp14:anchorId="377349F2" wp14:editId="07777777">
          <wp:extent cx="278130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51120B70">
      <w:rPr>
        <w:rFonts w:hint="eastAsia"/>
      </w:rPr>
      <w:t xml:space="preserve">               </w:t>
    </w:r>
    <w:r w:rsidR="00C175BE">
      <w:tab/>
    </w:r>
    <w:r w:rsidR="51120B70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16C"/>
    <w:multiLevelType w:val="multilevel"/>
    <w:tmpl w:val="58F2A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C60CF"/>
    <w:multiLevelType w:val="hybridMultilevel"/>
    <w:tmpl w:val="6D2A50EA"/>
    <w:lvl w:ilvl="0" w:tplc="6D98E8F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B0363D"/>
    <w:multiLevelType w:val="hybridMultilevel"/>
    <w:tmpl w:val="6BFAC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02B6E"/>
    <w:multiLevelType w:val="hybridMultilevel"/>
    <w:tmpl w:val="B9FA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C6061"/>
    <w:multiLevelType w:val="hybridMultilevel"/>
    <w:tmpl w:val="790075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EE25E2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90040B"/>
    <w:multiLevelType w:val="hybridMultilevel"/>
    <w:tmpl w:val="73620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25707"/>
    <w:multiLevelType w:val="hybridMultilevel"/>
    <w:tmpl w:val="EF0892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8090017">
      <w:start w:val="1"/>
      <w:numFmt w:val="lowerLetter"/>
      <w:lvlText w:val="%2)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41D05734">
      <w:start w:val="6"/>
      <w:numFmt w:val="bullet"/>
      <w:lvlText w:val="-"/>
      <w:lvlJc w:val="left"/>
      <w:pPr>
        <w:ind w:left="1320" w:hanging="360"/>
      </w:pPr>
      <w:rPr>
        <w:rFonts w:ascii="Cambria" w:eastAsia="和平粗圓" w:hAnsi="Cambria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2F5E99"/>
    <w:multiLevelType w:val="multilevel"/>
    <w:tmpl w:val="A79805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53911"/>
    <w:multiLevelType w:val="multilevel"/>
    <w:tmpl w:val="4E58DF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9" w15:restartNumberingAfterBreak="0">
    <w:nsid w:val="1A4E5066"/>
    <w:multiLevelType w:val="multilevel"/>
    <w:tmpl w:val="1CD465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A215D"/>
    <w:multiLevelType w:val="multilevel"/>
    <w:tmpl w:val="8B8E39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305A2"/>
    <w:multiLevelType w:val="hybridMultilevel"/>
    <w:tmpl w:val="99B2AE32"/>
    <w:lvl w:ilvl="0" w:tplc="6D98E8F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725F8F"/>
    <w:multiLevelType w:val="hybridMultilevel"/>
    <w:tmpl w:val="E1CCEE10"/>
    <w:lvl w:ilvl="0" w:tplc="5E28AC5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E93CB4"/>
    <w:multiLevelType w:val="hybridMultilevel"/>
    <w:tmpl w:val="EECC939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C1554E5"/>
    <w:multiLevelType w:val="hybridMultilevel"/>
    <w:tmpl w:val="3BFE0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30E0"/>
    <w:multiLevelType w:val="hybridMultilevel"/>
    <w:tmpl w:val="D7A80774"/>
    <w:lvl w:ilvl="0" w:tplc="623E4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0C0C18"/>
        <w:u w:val="none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93B73"/>
    <w:multiLevelType w:val="hybridMultilevel"/>
    <w:tmpl w:val="B56A2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017B4F"/>
    <w:multiLevelType w:val="hybridMultilevel"/>
    <w:tmpl w:val="3A007AF0"/>
    <w:lvl w:ilvl="0" w:tplc="002CDF6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D3981"/>
    <w:multiLevelType w:val="multilevel"/>
    <w:tmpl w:val="2BF4A9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2C25E3"/>
    <w:multiLevelType w:val="hybridMultilevel"/>
    <w:tmpl w:val="CE344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D94029"/>
    <w:multiLevelType w:val="hybridMultilevel"/>
    <w:tmpl w:val="564AC4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341698"/>
    <w:multiLevelType w:val="hybridMultilevel"/>
    <w:tmpl w:val="2F564F9C"/>
    <w:lvl w:ilvl="0" w:tplc="798C7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3B12D3"/>
    <w:multiLevelType w:val="multilevel"/>
    <w:tmpl w:val="B51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B44C7"/>
    <w:multiLevelType w:val="multilevel"/>
    <w:tmpl w:val="B56A2B6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2B0874"/>
    <w:multiLevelType w:val="hybridMultilevel"/>
    <w:tmpl w:val="31447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615A06"/>
    <w:multiLevelType w:val="hybridMultilevel"/>
    <w:tmpl w:val="C1B4B8AA"/>
    <w:lvl w:ilvl="0" w:tplc="D2E8B4B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51DA5128"/>
    <w:multiLevelType w:val="hybridMultilevel"/>
    <w:tmpl w:val="41C6CF92"/>
    <w:lvl w:ilvl="0" w:tplc="C34EFEC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786D5D"/>
    <w:multiLevelType w:val="hybridMultilevel"/>
    <w:tmpl w:val="988A7758"/>
    <w:lvl w:ilvl="0" w:tplc="6D98E8F6">
      <w:start w:val="1"/>
      <w:numFmt w:val="bullet"/>
      <w:lvlText w:val="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 w15:restartNumberingAfterBreak="0">
    <w:nsid w:val="5ABC24A0"/>
    <w:multiLevelType w:val="hybridMultilevel"/>
    <w:tmpl w:val="29341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B0872"/>
    <w:multiLevelType w:val="hybridMultilevel"/>
    <w:tmpl w:val="75907FF2"/>
    <w:lvl w:ilvl="0" w:tplc="546E95B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91"/>
        </w:tabs>
        <w:ind w:left="-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89"/>
        </w:tabs>
        <w:ind w:left="3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9"/>
        </w:tabs>
        <w:ind w:left="8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49"/>
        </w:tabs>
        <w:ind w:left="13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829"/>
        </w:tabs>
        <w:ind w:left="18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789"/>
        </w:tabs>
        <w:ind w:left="27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69"/>
        </w:tabs>
        <w:ind w:left="3269" w:hanging="480"/>
      </w:pPr>
      <w:rPr>
        <w:rFonts w:ascii="Wingdings" w:hAnsi="Wingdings" w:hint="default"/>
      </w:rPr>
    </w:lvl>
  </w:abstractNum>
  <w:abstractNum w:abstractNumId="30" w15:restartNumberingAfterBreak="0">
    <w:nsid w:val="651F27AE"/>
    <w:multiLevelType w:val="hybridMultilevel"/>
    <w:tmpl w:val="14AEB3D0"/>
    <w:lvl w:ilvl="0" w:tplc="6D98E8F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B71127D"/>
    <w:multiLevelType w:val="hybridMultilevel"/>
    <w:tmpl w:val="E9E0B622"/>
    <w:lvl w:ilvl="0" w:tplc="2294ECFA">
      <w:numFmt w:val="bullet"/>
      <w:lvlText w:val="-"/>
      <w:lvlJc w:val="left"/>
      <w:pPr>
        <w:ind w:left="840" w:hanging="360"/>
      </w:pPr>
      <w:rPr>
        <w:rFonts w:ascii="Cambria" w:eastAsia="和平粗圓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6B8348BD"/>
    <w:multiLevelType w:val="hybridMultilevel"/>
    <w:tmpl w:val="7C5C4DC8"/>
    <w:lvl w:ilvl="0" w:tplc="413ADC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F87459"/>
    <w:multiLevelType w:val="multilevel"/>
    <w:tmpl w:val="685AB39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B61AB5"/>
    <w:multiLevelType w:val="hybridMultilevel"/>
    <w:tmpl w:val="DE4CCB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679900">
    <w:abstractNumId w:val="29"/>
  </w:num>
  <w:num w:numId="2" w16cid:durableId="325593935">
    <w:abstractNumId w:val="4"/>
  </w:num>
  <w:num w:numId="3" w16cid:durableId="1609654229">
    <w:abstractNumId w:val="24"/>
  </w:num>
  <w:num w:numId="4" w16cid:durableId="1199508363">
    <w:abstractNumId w:val="12"/>
  </w:num>
  <w:num w:numId="5" w16cid:durableId="434205008">
    <w:abstractNumId w:val="16"/>
  </w:num>
  <w:num w:numId="6" w16cid:durableId="1720667615">
    <w:abstractNumId w:val="26"/>
  </w:num>
  <w:num w:numId="7" w16cid:durableId="1403916909">
    <w:abstractNumId w:val="19"/>
  </w:num>
  <w:num w:numId="8" w16cid:durableId="1738749968">
    <w:abstractNumId w:val="20"/>
  </w:num>
  <w:num w:numId="9" w16cid:durableId="1487623805">
    <w:abstractNumId w:val="33"/>
  </w:num>
  <w:num w:numId="10" w16cid:durableId="554200266">
    <w:abstractNumId w:val="23"/>
  </w:num>
  <w:num w:numId="11" w16cid:durableId="29304178">
    <w:abstractNumId w:val="6"/>
  </w:num>
  <w:num w:numId="12" w16cid:durableId="1201671466">
    <w:abstractNumId w:val="25"/>
  </w:num>
  <w:num w:numId="13" w16cid:durableId="1649242466">
    <w:abstractNumId w:val="31"/>
  </w:num>
  <w:num w:numId="14" w16cid:durableId="867453708">
    <w:abstractNumId w:val="21"/>
  </w:num>
  <w:num w:numId="15" w16cid:durableId="1124470797">
    <w:abstractNumId w:val="8"/>
  </w:num>
  <w:num w:numId="16" w16cid:durableId="1431315227">
    <w:abstractNumId w:val="17"/>
  </w:num>
  <w:num w:numId="17" w16cid:durableId="59328606">
    <w:abstractNumId w:val="30"/>
  </w:num>
  <w:num w:numId="18" w16cid:durableId="1613896426">
    <w:abstractNumId w:val="1"/>
  </w:num>
  <w:num w:numId="19" w16cid:durableId="1071779894">
    <w:abstractNumId w:val="11"/>
  </w:num>
  <w:num w:numId="20" w16cid:durableId="1532572471">
    <w:abstractNumId w:val="27"/>
  </w:num>
  <w:num w:numId="21" w16cid:durableId="2112433238">
    <w:abstractNumId w:val="13"/>
  </w:num>
  <w:num w:numId="22" w16cid:durableId="1221094420">
    <w:abstractNumId w:val="32"/>
  </w:num>
  <w:num w:numId="23" w16cid:durableId="1968848970">
    <w:abstractNumId w:val="18"/>
  </w:num>
  <w:num w:numId="24" w16cid:durableId="1339885990">
    <w:abstractNumId w:val="0"/>
  </w:num>
  <w:num w:numId="25" w16cid:durableId="622344720">
    <w:abstractNumId w:val="10"/>
  </w:num>
  <w:num w:numId="26" w16cid:durableId="1613629326">
    <w:abstractNumId w:val="22"/>
  </w:num>
  <w:num w:numId="27" w16cid:durableId="1686177516">
    <w:abstractNumId w:val="9"/>
  </w:num>
  <w:num w:numId="28" w16cid:durableId="1362130070">
    <w:abstractNumId w:val="7"/>
  </w:num>
  <w:num w:numId="29" w16cid:durableId="589629098">
    <w:abstractNumId w:val="15"/>
  </w:num>
  <w:num w:numId="30" w16cid:durableId="1217473839">
    <w:abstractNumId w:val="14"/>
  </w:num>
  <w:num w:numId="31" w16cid:durableId="575433207">
    <w:abstractNumId w:val="5"/>
  </w:num>
  <w:num w:numId="32" w16cid:durableId="367530077">
    <w:abstractNumId w:val="28"/>
  </w:num>
  <w:num w:numId="33" w16cid:durableId="238373888">
    <w:abstractNumId w:val="2"/>
  </w:num>
  <w:num w:numId="34" w16cid:durableId="1914966456">
    <w:abstractNumId w:val="3"/>
  </w:num>
  <w:num w:numId="35" w16cid:durableId="10749299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86"/>
    <w:rsid w:val="00012741"/>
    <w:rsid w:val="00022CE8"/>
    <w:rsid w:val="00022F4E"/>
    <w:rsid w:val="0002677F"/>
    <w:rsid w:val="00050844"/>
    <w:rsid w:val="00053C7F"/>
    <w:rsid w:val="00055047"/>
    <w:rsid w:val="00061E6F"/>
    <w:rsid w:val="00063235"/>
    <w:rsid w:val="00066015"/>
    <w:rsid w:val="00066019"/>
    <w:rsid w:val="00073B4A"/>
    <w:rsid w:val="00091DA3"/>
    <w:rsid w:val="00094725"/>
    <w:rsid w:val="000C118E"/>
    <w:rsid w:val="000F351C"/>
    <w:rsid w:val="00102E07"/>
    <w:rsid w:val="00130886"/>
    <w:rsid w:val="00145801"/>
    <w:rsid w:val="001510D2"/>
    <w:rsid w:val="001648B6"/>
    <w:rsid w:val="001772CB"/>
    <w:rsid w:val="001863EA"/>
    <w:rsid w:val="001929B7"/>
    <w:rsid w:val="00194FC6"/>
    <w:rsid w:val="001C090E"/>
    <w:rsid w:val="001C16B1"/>
    <w:rsid w:val="001C454D"/>
    <w:rsid w:val="001C5B04"/>
    <w:rsid w:val="001C7532"/>
    <w:rsid w:val="001D6ABC"/>
    <w:rsid w:val="001E67FE"/>
    <w:rsid w:val="00202D93"/>
    <w:rsid w:val="00211A81"/>
    <w:rsid w:val="00217544"/>
    <w:rsid w:val="0022038D"/>
    <w:rsid w:val="002310EE"/>
    <w:rsid w:val="0025085B"/>
    <w:rsid w:val="00254681"/>
    <w:rsid w:val="002561BD"/>
    <w:rsid w:val="00261109"/>
    <w:rsid w:val="00283D41"/>
    <w:rsid w:val="00294F53"/>
    <w:rsid w:val="0029755D"/>
    <w:rsid w:val="00297999"/>
    <w:rsid w:val="002A034E"/>
    <w:rsid w:val="002A10EB"/>
    <w:rsid w:val="002A413A"/>
    <w:rsid w:val="002B0151"/>
    <w:rsid w:val="002B0E5A"/>
    <w:rsid w:val="002B2112"/>
    <w:rsid w:val="002B501B"/>
    <w:rsid w:val="002B51CB"/>
    <w:rsid w:val="002C577B"/>
    <w:rsid w:val="002C668A"/>
    <w:rsid w:val="002D0650"/>
    <w:rsid w:val="002E6380"/>
    <w:rsid w:val="003115C1"/>
    <w:rsid w:val="00327FB3"/>
    <w:rsid w:val="003326D8"/>
    <w:rsid w:val="003429F4"/>
    <w:rsid w:val="00366587"/>
    <w:rsid w:val="003802C8"/>
    <w:rsid w:val="00387AA5"/>
    <w:rsid w:val="003A1CEE"/>
    <w:rsid w:val="003D2640"/>
    <w:rsid w:val="003D3FB1"/>
    <w:rsid w:val="003E2C75"/>
    <w:rsid w:val="00401444"/>
    <w:rsid w:val="004050C2"/>
    <w:rsid w:val="00410738"/>
    <w:rsid w:val="0041443B"/>
    <w:rsid w:val="004170F0"/>
    <w:rsid w:val="004310D3"/>
    <w:rsid w:val="00432462"/>
    <w:rsid w:val="00464D89"/>
    <w:rsid w:val="004671C7"/>
    <w:rsid w:val="0048065E"/>
    <w:rsid w:val="00482A78"/>
    <w:rsid w:val="00497712"/>
    <w:rsid w:val="004B31DC"/>
    <w:rsid w:val="004D03D7"/>
    <w:rsid w:val="004D239F"/>
    <w:rsid w:val="004D55BD"/>
    <w:rsid w:val="004E1272"/>
    <w:rsid w:val="004F0729"/>
    <w:rsid w:val="004F4E56"/>
    <w:rsid w:val="004F7801"/>
    <w:rsid w:val="004F784B"/>
    <w:rsid w:val="004F7ADE"/>
    <w:rsid w:val="00504BCA"/>
    <w:rsid w:val="00520E6F"/>
    <w:rsid w:val="00521BF7"/>
    <w:rsid w:val="0053576A"/>
    <w:rsid w:val="005358CD"/>
    <w:rsid w:val="005404E5"/>
    <w:rsid w:val="00543C81"/>
    <w:rsid w:val="005543E0"/>
    <w:rsid w:val="00557A94"/>
    <w:rsid w:val="00557D20"/>
    <w:rsid w:val="00587FE2"/>
    <w:rsid w:val="005A1258"/>
    <w:rsid w:val="005A1443"/>
    <w:rsid w:val="005B34F7"/>
    <w:rsid w:val="005B37BC"/>
    <w:rsid w:val="005B44D8"/>
    <w:rsid w:val="005B6A48"/>
    <w:rsid w:val="005C02E0"/>
    <w:rsid w:val="005C7082"/>
    <w:rsid w:val="005D5855"/>
    <w:rsid w:val="00641E72"/>
    <w:rsid w:val="0066788F"/>
    <w:rsid w:val="00674328"/>
    <w:rsid w:val="006826AC"/>
    <w:rsid w:val="00690B55"/>
    <w:rsid w:val="00693FD8"/>
    <w:rsid w:val="006B62F9"/>
    <w:rsid w:val="006C4F7B"/>
    <w:rsid w:val="006D5683"/>
    <w:rsid w:val="006D5B44"/>
    <w:rsid w:val="006E2E32"/>
    <w:rsid w:val="006F250B"/>
    <w:rsid w:val="006F7561"/>
    <w:rsid w:val="007024CF"/>
    <w:rsid w:val="007025CF"/>
    <w:rsid w:val="00715AB3"/>
    <w:rsid w:val="0072402E"/>
    <w:rsid w:val="007253E4"/>
    <w:rsid w:val="007345C5"/>
    <w:rsid w:val="007378C8"/>
    <w:rsid w:val="00742BA6"/>
    <w:rsid w:val="007447DA"/>
    <w:rsid w:val="00764798"/>
    <w:rsid w:val="00766899"/>
    <w:rsid w:val="00781CA5"/>
    <w:rsid w:val="007821D8"/>
    <w:rsid w:val="007853AD"/>
    <w:rsid w:val="007A2DB9"/>
    <w:rsid w:val="007A2EAB"/>
    <w:rsid w:val="007A6501"/>
    <w:rsid w:val="007B3072"/>
    <w:rsid w:val="007D7AC6"/>
    <w:rsid w:val="007E2FFB"/>
    <w:rsid w:val="007E6807"/>
    <w:rsid w:val="007F4AB2"/>
    <w:rsid w:val="00805FA6"/>
    <w:rsid w:val="00811238"/>
    <w:rsid w:val="00817A4A"/>
    <w:rsid w:val="00824BBC"/>
    <w:rsid w:val="008329D7"/>
    <w:rsid w:val="0083370A"/>
    <w:rsid w:val="008501B9"/>
    <w:rsid w:val="00865825"/>
    <w:rsid w:val="00872D50"/>
    <w:rsid w:val="008837DB"/>
    <w:rsid w:val="00884F8E"/>
    <w:rsid w:val="008864C8"/>
    <w:rsid w:val="00892209"/>
    <w:rsid w:val="008B1D01"/>
    <w:rsid w:val="008B3D2E"/>
    <w:rsid w:val="008B4E3A"/>
    <w:rsid w:val="008E515C"/>
    <w:rsid w:val="008F02D6"/>
    <w:rsid w:val="008F5C43"/>
    <w:rsid w:val="00900805"/>
    <w:rsid w:val="00906F77"/>
    <w:rsid w:val="00907549"/>
    <w:rsid w:val="00921C76"/>
    <w:rsid w:val="00924487"/>
    <w:rsid w:val="0092602A"/>
    <w:rsid w:val="00930C6E"/>
    <w:rsid w:val="0097385A"/>
    <w:rsid w:val="009A01D4"/>
    <w:rsid w:val="009A25F2"/>
    <w:rsid w:val="009A385F"/>
    <w:rsid w:val="009A7A96"/>
    <w:rsid w:val="009C77C7"/>
    <w:rsid w:val="009D24C6"/>
    <w:rsid w:val="00A01E3E"/>
    <w:rsid w:val="00A03CFC"/>
    <w:rsid w:val="00A07B49"/>
    <w:rsid w:val="00A210DC"/>
    <w:rsid w:val="00A2720F"/>
    <w:rsid w:val="00A46BFF"/>
    <w:rsid w:val="00A46E6D"/>
    <w:rsid w:val="00A476C4"/>
    <w:rsid w:val="00A533F4"/>
    <w:rsid w:val="00A70E35"/>
    <w:rsid w:val="00A7759B"/>
    <w:rsid w:val="00A8603F"/>
    <w:rsid w:val="00AB088D"/>
    <w:rsid w:val="00AB550E"/>
    <w:rsid w:val="00AC3B9D"/>
    <w:rsid w:val="00AC44BB"/>
    <w:rsid w:val="00AC7DA3"/>
    <w:rsid w:val="00AD40D1"/>
    <w:rsid w:val="00AF0A75"/>
    <w:rsid w:val="00AF3061"/>
    <w:rsid w:val="00B121A3"/>
    <w:rsid w:val="00B212D2"/>
    <w:rsid w:val="00B23B72"/>
    <w:rsid w:val="00B25A1E"/>
    <w:rsid w:val="00B2610B"/>
    <w:rsid w:val="00B625BD"/>
    <w:rsid w:val="00B8380F"/>
    <w:rsid w:val="00B8558C"/>
    <w:rsid w:val="00B93E40"/>
    <w:rsid w:val="00B97624"/>
    <w:rsid w:val="00BA325B"/>
    <w:rsid w:val="00BA583D"/>
    <w:rsid w:val="00BA6716"/>
    <w:rsid w:val="00BA794E"/>
    <w:rsid w:val="00BC2877"/>
    <w:rsid w:val="00BC62D3"/>
    <w:rsid w:val="00BE121F"/>
    <w:rsid w:val="00BF19CC"/>
    <w:rsid w:val="00BF323C"/>
    <w:rsid w:val="00C019DE"/>
    <w:rsid w:val="00C030D7"/>
    <w:rsid w:val="00C14D5A"/>
    <w:rsid w:val="00C175BE"/>
    <w:rsid w:val="00C23872"/>
    <w:rsid w:val="00C336E0"/>
    <w:rsid w:val="00C337B8"/>
    <w:rsid w:val="00C43591"/>
    <w:rsid w:val="00C4754F"/>
    <w:rsid w:val="00C62077"/>
    <w:rsid w:val="00C70D40"/>
    <w:rsid w:val="00C866EF"/>
    <w:rsid w:val="00C9098A"/>
    <w:rsid w:val="00C95FB4"/>
    <w:rsid w:val="00C96FCB"/>
    <w:rsid w:val="00CE1ED0"/>
    <w:rsid w:val="00CE50BD"/>
    <w:rsid w:val="00D2033E"/>
    <w:rsid w:val="00D22E92"/>
    <w:rsid w:val="00D3432F"/>
    <w:rsid w:val="00D34EE0"/>
    <w:rsid w:val="00D50B0C"/>
    <w:rsid w:val="00D836E8"/>
    <w:rsid w:val="00D8432D"/>
    <w:rsid w:val="00D940D4"/>
    <w:rsid w:val="00DA1207"/>
    <w:rsid w:val="00DA129B"/>
    <w:rsid w:val="00DA528A"/>
    <w:rsid w:val="00DA7844"/>
    <w:rsid w:val="00DD44EF"/>
    <w:rsid w:val="00DE777A"/>
    <w:rsid w:val="00DF32BE"/>
    <w:rsid w:val="00DF4085"/>
    <w:rsid w:val="00E07339"/>
    <w:rsid w:val="00E14556"/>
    <w:rsid w:val="00E25673"/>
    <w:rsid w:val="00E31FCC"/>
    <w:rsid w:val="00E37871"/>
    <w:rsid w:val="00E44B94"/>
    <w:rsid w:val="00E52A4B"/>
    <w:rsid w:val="00E60C64"/>
    <w:rsid w:val="00E725C5"/>
    <w:rsid w:val="00E72F49"/>
    <w:rsid w:val="00E93252"/>
    <w:rsid w:val="00E941D1"/>
    <w:rsid w:val="00EA045D"/>
    <w:rsid w:val="00EA34D6"/>
    <w:rsid w:val="00EA50BC"/>
    <w:rsid w:val="00EB07B4"/>
    <w:rsid w:val="00EC2190"/>
    <w:rsid w:val="00ED11FF"/>
    <w:rsid w:val="00ED19BB"/>
    <w:rsid w:val="00ED45D3"/>
    <w:rsid w:val="00EF2E3F"/>
    <w:rsid w:val="00F034CA"/>
    <w:rsid w:val="00F14E83"/>
    <w:rsid w:val="00F27191"/>
    <w:rsid w:val="00F44224"/>
    <w:rsid w:val="00F52E20"/>
    <w:rsid w:val="00F70A2B"/>
    <w:rsid w:val="00F70F57"/>
    <w:rsid w:val="00F76499"/>
    <w:rsid w:val="00F81C80"/>
    <w:rsid w:val="00F82EA0"/>
    <w:rsid w:val="00FA49F2"/>
    <w:rsid w:val="00FA4D19"/>
    <w:rsid w:val="00FB7B7C"/>
    <w:rsid w:val="00FD41C6"/>
    <w:rsid w:val="00FE1108"/>
    <w:rsid w:val="00FE19D4"/>
    <w:rsid w:val="00FE4CDE"/>
    <w:rsid w:val="00FE620E"/>
    <w:rsid w:val="00FF76F6"/>
    <w:rsid w:val="0131811A"/>
    <w:rsid w:val="037EB38D"/>
    <w:rsid w:val="05353A87"/>
    <w:rsid w:val="07477CA6"/>
    <w:rsid w:val="081704EB"/>
    <w:rsid w:val="0885CDA6"/>
    <w:rsid w:val="0FA55773"/>
    <w:rsid w:val="11BB7823"/>
    <w:rsid w:val="12920A5E"/>
    <w:rsid w:val="151AE7CE"/>
    <w:rsid w:val="17EC5203"/>
    <w:rsid w:val="1AAE2D93"/>
    <w:rsid w:val="1AC5A404"/>
    <w:rsid w:val="1B7C36F7"/>
    <w:rsid w:val="1C6AAD87"/>
    <w:rsid w:val="20FD9B57"/>
    <w:rsid w:val="2A171D92"/>
    <w:rsid w:val="2DF3FA5B"/>
    <w:rsid w:val="2E22EDCA"/>
    <w:rsid w:val="2F0C1696"/>
    <w:rsid w:val="2F2A0AB2"/>
    <w:rsid w:val="34316CF6"/>
    <w:rsid w:val="3676CD79"/>
    <w:rsid w:val="377A60E6"/>
    <w:rsid w:val="38ECAC73"/>
    <w:rsid w:val="38EF97C6"/>
    <w:rsid w:val="3919A53B"/>
    <w:rsid w:val="3994FDBE"/>
    <w:rsid w:val="3B13278B"/>
    <w:rsid w:val="3C844053"/>
    <w:rsid w:val="3CD2BD91"/>
    <w:rsid w:val="3D78BCA7"/>
    <w:rsid w:val="3DAC150B"/>
    <w:rsid w:val="40958715"/>
    <w:rsid w:val="415A5E02"/>
    <w:rsid w:val="41AB4D48"/>
    <w:rsid w:val="4428F57B"/>
    <w:rsid w:val="44BD00BF"/>
    <w:rsid w:val="454AB0A3"/>
    <w:rsid w:val="46362F9A"/>
    <w:rsid w:val="46E25ACC"/>
    <w:rsid w:val="4B4ECBBB"/>
    <w:rsid w:val="4CDDA36D"/>
    <w:rsid w:val="4EE2C321"/>
    <w:rsid w:val="51120B70"/>
    <w:rsid w:val="526498A2"/>
    <w:rsid w:val="534A207F"/>
    <w:rsid w:val="59229E06"/>
    <w:rsid w:val="5B950A77"/>
    <w:rsid w:val="5BE32C2C"/>
    <w:rsid w:val="5CE61634"/>
    <w:rsid w:val="5CE8F189"/>
    <w:rsid w:val="620E318B"/>
    <w:rsid w:val="62502EA1"/>
    <w:rsid w:val="63DAAE7A"/>
    <w:rsid w:val="644C49FE"/>
    <w:rsid w:val="6532A019"/>
    <w:rsid w:val="66448D89"/>
    <w:rsid w:val="691D99A7"/>
    <w:rsid w:val="69344E69"/>
    <w:rsid w:val="6A2EEDAA"/>
    <w:rsid w:val="6B21C8B0"/>
    <w:rsid w:val="6D8A4FD9"/>
    <w:rsid w:val="6DC92A02"/>
    <w:rsid w:val="6DF659AC"/>
    <w:rsid w:val="6F1B7060"/>
    <w:rsid w:val="70A0D86F"/>
    <w:rsid w:val="71A236AB"/>
    <w:rsid w:val="727112D7"/>
    <w:rsid w:val="72DE93A3"/>
    <w:rsid w:val="7329E686"/>
    <w:rsid w:val="78274C77"/>
    <w:rsid w:val="795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3D31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86"/>
    <w:pPr>
      <w:widowControl w:val="0"/>
    </w:pPr>
    <w:rPr>
      <w:rFonts w:ascii="Times New Roman" w:hAnsi="Times New Roman"/>
      <w:kern w:val="2"/>
      <w:sz w:val="24"/>
      <w:lang w:eastAsia="zh-TW"/>
    </w:rPr>
  </w:style>
  <w:style w:type="paragraph" w:styleId="Heading1">
    <w:name w:val="heading 1"/>
    <w:basedOn w:val="Normal"/>
    <w:next w:val="Normal"/>
    <w:qFormat/>
    <w:rsid w:val="00B121A3"/>
    <w:pPr>
      <w:keepNext/>
      <w:wordWrap w:val="0"/>
      <w:jc w:val="right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C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3088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30886"/>
    <w:pPr>
      <w:snapToGrid w:val="0"/>
      <w:jc w:val="center"/>
    </w:pPr>
    <w:rPr>
      <w:b/>
      <w:kern w:val="0"/>
      <w:sz w:val="20"/>
      <w:lang w:val="x-none" w:eastAsia="x-none"/>
    </w:rPr>
  </w:style>
  <w:style w:type="character" w:customStyle="1" w:styleId="TitleChar">
    <w:name w:val="Title Char"/>
    <w:link w:val="Title"/>
    <w:rsid w:val="00130886"/>
    <w:rPr>
      <w:rFonts w:ascii="Times New Roman" w:eastAsia="PMingLiU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21754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17544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21754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FooterChar">
    <w:name w:val="Footer Char"/>
    <w:link w:val="Footer"/>
    <w:uiPriority w:val="99"/>
    <w:rsid w:val="00217544"/>
    <w:rPr>
      <w:rFonts w:ascii="Times New Roman" w:hAnsi="Times New Roman"/>
      <w:kern w:val="2"/>
    </w:rPr>
  </w:style>
  <w:style w:type="paragraph" w:customStyle="1" w:styleId="ecxmsonormal">
    <w:name w:val="ecxmsonormal"/>
    <w:basedOn w:val="Normal"/>
    <w:rsid w:val="00E31FCC"/>
    <w:pPr>
      <w:widowControl/>
      <w:spacing w:before="100" w:beforeAutospacing="1" w:after="100" w:afterAutospacing="1"/>
    </w:pPr>
    <w:rPr>
      <w:rFonts w:ascii="Verdana" w:hAnsi="Verdana" w:cs="PMingLiU"/>
      <w:color w:val="000000"/>
      <w:kern w:val="0"/>
      <w:sz w:val="20"/>
    </w:rPr>
  </w:style>
  <w:style w:type="character" w:styleId="FollowedHyperlink">
    <w:name w:val="FollowedHyperlink"/>
    <w:rsid w:val="00387AA5"/>
    <w:rPr>
      <w:color w:val="800080"/>
      <w:u w:val="single"/>
    </w:rPr>
  </w:style>
  <w:style w:type="character" w:styleId="Strong">
    <w:name w:val="Strong"/>
    <w:uiPriority w:val="22"/>
    <w:qFormat/>
    <w:rsid w:val="004170F0"/>
    <w:rPr>
      <w:b/>
      <w:bCs/>
    </w:rPr>
  </w:style>
  <w:style w:type="character" w:styleId="Emphasis">
    <w:name w:val="Emphasis"/>
    <w:uiPriority w:val="20"/>
    <w:qFormat/>
    <w:rsid w:val="006E2E3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6E2E32"/>
  </w:style>
  <w:style w:type="character" w:styleId="CommentReference">
    <w:name w:val="annotation reference"/>
    <w:uiPriority w:val="99"/>
    <w:semiHidden/>
    <w:unhideWhenUsed/>
    <w:rsid w:val="007D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AC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D7AC6"/>
    <w:rPr>
      <w:rFonts w:ascii="Times New Roman" w:hAnsi="Times New Roman"/>
      <w:kern w:val="2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AC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7AC6"/>
    <w:rPr>
      <w:rFonts w:ascii="Times New Roman" w:hAnsi="Times New Roman"/>
      <w:b/>
      <w:bCs/>
      <w:kern w:val="2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7AC6"/>
    <w:rPr>
      <w:rFonts w:ascii="Tahoma" w:hAnsi="Tahoma" w:cs="Tahoma"/>
      <w:kern w:val="2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4F4E56"/>
    <w:rPr>
      <w:rFonts w:ascii="Times New Roman" w:hAnsi="Times New Roman"/>
      <w:kern w:val="2"/>
      <w:sz w:val="24"/>
      <w:lang w:eastAsia="zh-TW"/>
    </w:rPr>
  </w:style>
  <w:style w:type="paragraph" w:styleId="ListParagraph">
    <w:name w:val="List Paragraph"/>
    <w:basedOn w:val="Normal"/>
    <w:uiPriority w:val="34"/>
    <w:qFormat/>
    <w:rsid w:val="00865825"/>
    <w:pPr>
      <w:ind w:leftChars="200" w:left="480"/>
    </w:pPr>
    <w:rPr>
      <w:rFonts w:ascii="Calibri" w:hAnsi="Calibri"/>
      <w:szCs w:val="22"/>
    </w:rPr>
  </w:style>
  <w:style w:type="table" w:styleId="TableGrid">
    <w:name w:val="Table Grid"/>
    <w:basedOn w:val="TableNormal"/>
    <w:rsid w:val="0069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nhideWhenUsed/>
    <w:rsid w:val="002B0E5A"/>
    <w:pPr>
      <w:widowControl/>
      <w:spacing w:before="100" w:beforeAutospacing="1" w:after="100" w:afterAutospacing="1"/>
    </w:pPr>
    <w:rPr>
      <w:kern w:val="0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B0E5A"/>
    <w:pPr>
      <w:widowControl/>
    </w:pPr>
    <w:rPr>
      <w:rFonts w:ascii="Consolas" w:hAnsi="Consolas"/>
      <w:kern w:val="0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2B0E5A"/>
    <w:rPr>
      <w:rFonts w:ascii="Consolas" w:hAnsi="Consolas"/>
      <w:sz w:val="21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336E0"/>
    <w:pPr>
      <w:widowControl/>
      <w:spacing w:before="100" w:beforeAutospacing="1" w:after="100" w:afterAutospacing="1"/>
    </w:pPr>
    <w:rPr>
      <w:rFonts w:eastAsia="Times New Roman"/>
      <w:kern w:val="0"/>
      <w:szCs w:val="24"/>
      <w:lang w:val="en-HK" w:eastAsia="zh-CN"/>
    </w:rPr>
  </w:style>
  <w:style w:type="character" w:customStyle="1" w:styleId="Heading2Char">
    <w:name w:val="Heading 2 Char"/>
    <w:link w:val="Heading2"/>
    <w:uiPriority w:val="9"/>
    <w:semiHidden/>
    <w:rsid w:val="00A03CFC"/>
    <w:rPr>
      <w:rFonts w:ascii="Calibri Light" w:eastAsia="PMingLiU" w:hAnsi="Calibri Light" w:cs="Times New Roman"/>
      <w:b/>
      <w:bCs/>
      <w:i/>
      <w:iCs/>
      <w:kern w:val="2"/>
      <w:sz w:val="28"/>
      <w:szCs w:val="28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08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eeea9-a65b-4b11-8fbe-8d30452b0442" xsi:nil="true"/>
    <MigrationWizId xmlns="941eeea9-a65b-4b11-8fbe-8d30452b0442" xsi:nil="true"/>
    <MigrationWizIdVersion xmlns="941eeea9-a65b-4b11-8fbe-8d30452b0442" xsi:nil="true"/>
    <MigrationWizIdPermissions xmlns="941eeea9-a65b-4b11-8fbe-8d30452b04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A50CBBF4CD142BAF55481075BDAD2" ma:contentTypeVersion="18" ma:contentTypeDescription="Create a new document." ma:contentTypeScope="" ma:versionID="b12ae10a064ebe7ff28a1d60284b1de4">
  <xsd:schema xmlns:xsd="http://www.w3.org/2001/XMLSchema" xmlns:xs="http://www.w3.org/2001/XMLSchema" xmlns:p="http://schemas.microsoft.com/office/2006/metadata/properties" xmlns:ns3="941eeea9-a65b-4b11-8fbe-8d30452b0442" xmlns:ns4="4a9b5b35-3622-4aed-82d4-6e1db90056ca" targetNamespace="http://schemas.microsoft.com/office/2006/metadata/properties" ma:root="true" ma:fieldsID="bd10f31de7f6f5a685cca669838adeec" ns3:_="" ns4:_="">
    <xsd:import namespace="941eeea9-a65b-4b11-8fbe-8d30452b0442"/>
    <xsd:import namespace="4a9b5b35-3622-4aed-82d4-6e1db90056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eea9-a65b-4b11-8fbe-8d30452b0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Version" ma:index="12" nillable="true" ma:displayName="MigrationWizIdVersion" ma:internalName="MigrationWizIdVersion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b5b35-3622-4aed-82d4-6e1db9005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A196B-122E-4188-85AA-B37D2B4A58A9}">
  <ds:schemaRefs>
    <ds:schemaRef ds:uri="http://www.w3.org/XML/1998/namespace"/>
    <ds:schemaRef ds:uri="http://purl.org/dc/terms/"/>
    <ds:schemaRef ds:uri="http://purl.org/dc/dcmitype/"/>
    <ds:schemaRef ds:uri="4a9b5b35-3622-4aed-82d4-6e1db90056c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1eeea9-a65b-4b11-8fbe-8d30452b0442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DC0AD35-F252-4FB2-A318-0503790F1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DFB90-03DA-47FD-9B70-72FB9E6D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eeea9-a65b-4b11-8fbe-8d30452b0442"/>
    <ds:schemaRef ds:uri="4a9b5b35-3622-4aed-82d4-6e1db9005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2FC05F-86C3-4540-A1C3-13B200E6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2911</Characters>
  <Application>Microsoft Office Word</Application>
  <DocSecurity>0</DocSecurity>
  <Lines>24</Lines>
  <Paragraphs>6</Paragraphs>
  <ScaleCrop>false</ScaleCrop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2024-11-13T01:14:00Z</dcterms:created>
  <dcterms:modified xsi:type="dcterms:W3CDTF">2024-11-13T01:14:00Z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a55c1aad-8a3f-48d4-ae02-b955d861fd0f</vt:lpwstr>
  </property>
  <property fmtid="{D5CDD505-2E9C-101B-9397-08002B2CF9AE}" pid="3" name="GrammarlyDocumentId">
    <vt:lpwstr>f71b8a41313b75a2189db3d4ab33678171985a85cafba320df80e3af184ed8c0</vt:lpwstr>
  </property>
  <property fmtid="{D5CDD505-2E9C-101B-9397-08002B2CF9AE}" pid="4" name="ContentTypeId">
    <vt:lpwstr>0x010100BAFA50CBBF4CD142BAF55481075BDAD2</vt:lpwstr>
  </property>
</Properties>
</file>